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3A" w:rsidRPr="008D50CC" w:rsidRDefault="008D50CC" w:rsidP="008D50CC">
      <w:pPr>
        <w:contextualSpacing/>
        <w:jc w:val="center"/>
        <w:rPr>
          <w:rFonts w:cs="Mangal" w:hint="cs"/>
          <w:sz w:val="28"/>
          <w:szCs w:val="28"/>
          <w:lang w:bidi="hi-IN"/>
        </w:rPr>
      </w:pPr>
      <w:r w:rsidRPr="008D50CC">
        <w:rPr>
          <w:rFonts w:cs="Mangal" w:hint="cs"/>
          <w:sz w:val="28"/>
          <w:szCs w:val="28"/>
          <w:cs/>
          <w:lang w:bidi="hi-IN"/>
        </w:rPr>
        <w:t>केंद्रीय विद्यालय नंगल भूर</w:t>
      </w:r>
    </w:p>
    <w:p w:rsidR="008D50CC" w:rsidRPr="008D50CC" w:rsidRDefault="008D50CC" w:rsidP="008D50CC">
      <w:pPr>
        <w:contextualSpacing/>
        <w:jc w:val="center"/>
        <w:rPr>
          <w:rFonts w:cs="Mangal"/>
          <w:b/>
          <w:bCs/>
          <w:sz w:val="28"/>
          <w:szCs w:val="28"/>
          <w:lang w:bidi="hi-IN"/>
        </w:rPr>
      </w:pPr>
      <w:r w:rsidRPr="008D50CC">
        <w:rPr>
          <w:rFonts w:cs="Mangal"/>
          <w:b/>
          <w:bCs/>
          <w:sz w:val="28"/>
          <w:szCs w:val="28"/>
          <w:lang w:bidi="hi-IN"/>
        </w:rPr>
        <w:t>COMMITTIES SESSION 2019-20</w:t>
      </w:r>
    </w:p>
    <w:tbl>
      <w:tblPr>
        <w:tblStyle w:val="TableGrid"/>
        <w:tblpPr w:leftFromText="180" w:rightFromText="180" w:horzAnchor="margin" w:tblpY="1252"/>
        <w:tblW w:w="0" w:type="auto"/>
        <w:tblLayout w:type="fixed"/>
        <w:tblLook w:val="04A0"/>
      </w:tblPr>
      <w:tblGrid>
        <w:gridCol w:w="2030"/>
        <w:gridCol w:w="3928"/>
        <w:gridCol w:w="2520"/>
        <w:gridCol w:w="765"/>
      </w:tblGrid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  <w:lang w:bidi="hi-IN"/>
              </w:rPr>
            </w:pPr>
            <w:r w:rsidRPr="00771D2E">
              <w:rPr>
                <w:rFonts w:asciiTheme="majorBidi" w:hAnsiTheme="majorBidi" w:cs="Mangal"/>
                <w:cs/>
                <w:lang w:bidi="hi-IN"/>
              </w:rPr>
              <w:t>समिति</w:t>
            </w:r>
            <w:r w:rsidRPr="00771D2E">
              <w:rPr>
                <w:rFonts w:asciiTheme="majorBidi" w:hAnsiTheme="majorBidi" w:cstheme="majorBidi"/>
                <w:cs/>
                <w:lang w:bidi="hi-IN"/>
              </w:rPr>
              <w:t xml:space="preserve"> </w:t>
            </w:r>
            <w:r w:rsidRPr="00771D2E">
              <w:rPr>
                <w:rFonts w:asciiTheme="majorBidi" w:hAnsiTheme="majorBidi" w:cs="Mangal"/>
                <w:cs/>
                <w:lang w:bidi="hi-IN"/>
              </w:rPr>
              <w:t>का</w:t>
            </w:r>
            <w:r w:rsidRPr="00771D2E">
              <w:rPr>
                <w:rFonts w:asciiTheme="majorBidi" w:hAnsiTheme="majorBidi" w:cstheme="majorBidi"/>
                <w:cs/>
                <w:lang w:bidi="hi-IN"/>
              </w:rPr>
              <w:t xml:space="preserve"> </w:t>
            </w:r>
            <w:r w:rsidRPr="00771D2E">
              <w:rPr>
                <w:rFonts w:asciiTheme="majorBidi" w:hAnsiTheme="majorBidi" w:cs="Mangal"/>
                <w:cs/>
                <w:lang w:bidi="hi-IN"/>
              </w:rPr>
              <w:t>नाम</w:t>
            </w:r>
            <w:r w:rsidRPr="00771D2E">
              <w:rPr>
                <w:rFonts w:asciiTheme="majorBidi" w:hAnsiTheme="majorBidi" w:cstheme="majorBidi"/>
                <w:cs/>
                <w:lang w:bidi="hi-IN"/>
              </w:rPr>
              <w:t xml:space="preserve"> 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  <w:lang w:bidi="hi-IN"/>
              </w:rPr>
            </w:pPr>
            <w:r w:rsidRPr="00771D2E">
              <w:rPr>
                <w:rFonts w:asciiTheme="majorBidi" w:hAnsiTheme="majorBidi" w:cs="Mangal"/>
                <w:cs/>
                <w:lang w:bidi="hi-IN"/>
              </w:rPr>
              <w:t>इंचार्ज</w:t>
            </w:r>
            <w:r w:rsidRPr="00771D2E">
              <w:rPr>
                <w:rFonts w:asciiTheme="majorBidi" w:hAnsiTheme="majorBidi" w:cstheme="majorBidi"/>
                <w:cs/>
                <w:lang w:bidi="hi-IN"/>
              </w:rPr>
              <w:t xml:space="preserve"> / </w:t>
            </w:r>
            <w:r w:rsidRPr="00771D2E">
              <w:rPr>
                <w:rFonts w:asciiTheme="majorBidi" w:hAnsiTheme="majorBidi" w:cs="Mangal"/>
                <w:cs/>
                <w:lang w:bidi="hi-IN"/>
              </w:rPr>
              <w:t>सदस्य</w:t>
            </w:r>
            <w:r w:rsidRPr="00771D2E">
              <w:rPr>
                <w:rFonts w:asciiTheme="majorBidi" w:hAnsiTheme="majorBidi" w:cstheme="majorBidi"/>
                <w:cs/>
                <w:lang w:bidi="hi-IN"/>
              </w:rPr>
              <w:t xml:space="preserve"> 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  <w:lang w:bidi="hi-IN"/>
              </w:rPr>
            </w:pPr>
            <w:r w:rsidRPr="00771D2E">
              <w:rPr>
                <w:rFonts w:asciiTheme="majorBidi" w:hAnsiTheme="majorBidi" w:cs="Mangal"/>
                <w:cs/>
                <w:lang w:bidi="hi-IN"/>
              </w:rPr>
              <w:t>कार्य</w:t>
            </w:r>
            <w:r w:rsidRPr="00771D2E">
              <w:rPr>
                <w:rFonts w:asciiTheme="majorBidi" w:hAnsiTheme="majorBidi" w:cstheme="majorBidi"/>
                <w:cs/>
                <w:lang w:bidi="hi-IN"/>
              </w:rPr>
              <w:t>/</w:t>
            </w:r>
            <w:r w:rsidRPr="00771D2E">
              <w:rPr>
                <w:rFonts w:asciiTheme="majorBidi" w:hAnsiTheme="majorBidi" w:cs="Mangal"/>
                <w:cs/>
                <w:lang w:bidi="hi-IN"/>
              </w:rPr>
              <w:t>जिम्मेदारियां</w:t>
            </w:r>
            <w:r w:rsidRPr="00771D2E">
              <w:rPr>
                <w:rFonts w:asciiTheme="majorBidi" w:hAnsiTheme="majorBidi" w:cstheme="majorBidi"/>
                <w:cs/>
                <w:lang w:bidi="hi-IN"/>
              </w:rPr>
              <w:t xml:space="preserve"> </w:t>
            </w: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  <w:lang w:bidi="hi-IN"/>
              </w:rPr>
            </w:pPr>
            <w:r w:rsidRPr="00771D2E">
              <w:rPr>
                <w:rFonts w:asciiTheme="majorBidi" w:hAnsiTheme="majorBidi" w:cs="Mangal"/>
                <w:cs/>
                <w:lang w:bidi="hi-IN"/>
              </w:rPr>
              <w:t>हस्ताक्षर</w:t>
            </w:r>
            <w:r w:rsidRPr="00771D2E">
              <w:rPr>
                <w:rFonts w:asciiTheme="majorBidi" w:hAnsiTheme="majorBidi" w:cstheme="majorBidi"/>
                <w:cs/>
                <w:lang w:bidi="hi-IN"/>
              </w:rPr>
              <w:t xml:space="preserve"> </w:t>
            </w: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Admission Committee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Arial" w:hAnsiTheme="majorBidi" w:cstheme="majorBidi"/>
              </w:rPr>
              <w:t> 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Mr.Rakesh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</w:t>
            </w:r>
            <w:r w:rsidRPr="00771D2E">
              <w:rPr>
                <w:rFonts w:asciiTheme="majorBidi" w:eastAsia="Times New Roman" w:hAnsiTheme="majorBidi" w:cstheme="majorBidi"/>
                <w:b/>
              </w:rPr>
              <w:t xml:space="preserve"> (PRT) I/C</w:t>
            </w:r>
          </w:p>
          <w:p w:rsidR="008D50CC" w:rsidRPr="00771D2E" w:rsidRDefault="008D50CC" w:rsidP="006D6CC9">
            <w:pPr>
              <w:spacing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MR NARESH (TGT) MATHS )(AI/C)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lang w:bidi="hi-IN"/>
              </w:rPr>
            </w:pPr>
            <w:r w:rsidRPr="00771D2E">
              <w:rPr>
                <w:rFonts w:asciiTheme="majorBidi" w:hAnsiTheme="majorBidi" w:cstheme="majorBidi"/>
              </w:rPr>
              <w:t xml:space="preserve">Ms </w:t>
            </w:r>
            <w:proofErr w:type="spellStart"/>
            <w:r w:rsidRPr="00771D2E">
              <w:rPr>
                <w:rFonts w:asciiTheme="majorBidi" w:hAnsiTheme="majorBidi" w:cstheme="majorBidi"/>
              </w:rPr>
              <w:t>Jyoti</w:t>
            </w:r>
            <w:proofErr w:type="spellEnd"/>
            <w:r w:rsidRPr="00771D2E">
              <w:rPr>
                <w:rFonts w:asciiTheme="majorBidi" w:hAnsiTheme="majorBidi" w:cstheme="majorBidi"/>
              </w:rPr>
              <w:t xml:space="preserve"> (PRT)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Time to time advertisement , Fair admission as per KVS guidelines , Display of selected candidates list as per schedule</w:t>
            </w: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Time Table Committee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hAnsiTheme="majorBidi" w:cstheme="majorBidi"/>
              </w:rPr>
              <w:t>Secondary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Mr.Tilak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Raj (PGT PHY.)  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lang w:bidi="hi-IN"/>
              </w:rPr>
            </w:pPr>
            <w:r w:rsidRPr="00771D2E">
              <w:rPr>
                <w:rFonts w:asciiTheme="majorBidi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hAnsiTheme="majorBidi" w:cstheme="majorBidi"/>
              </w:rPr>
              <w:t>Bipendra</w:t>
            </w:r>
            <w:proofErr w:type="spellEnd"/>
            <w:r w:rsidRPr="00771D2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hAnsiTheme="majorBidi" w:cstheme="majorBidi"/>
              </w:rPr>
              <w:t>Maurya</w:t>
            </w:r>
            <w:proofErr w:type="spellEnd"/>
            <w:r w:rsidRPr="00771D2E">
              <w:rPr>
                <w:rFonts w:asciiTheme="majorBidi" w:hAnsiTheme="majorBidi" w:cstheme="majorBidi"/>
              </w:rPr>
              <w:t>(PGT) HISTORY) A/IC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Naresh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Kumar(TGT MATHS )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spacing w:before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Proper planning for all classes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(special time table for class XII)</w:t>
            </w: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Time Table Committee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Calibri" w:hAnsiTheme="majorBidi" w:cstheme="majorBidi"/>
              </w:rPr>
              <w:t>Primary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Mr.Puran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Lal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(HM)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Ms.</w:t>
            </w:r>
            <w:r w:rsidRPr="00771D2E">
              <w:rPr>
                <w:rFonts w:asciiTheme="majorBidi" w:hAnsiTheme="majorBidi" w:cstheme="majorBidi"/>
              </w:rPr>
              <w:t>Jyoti</w:t>
            </w:r>
            <w:proofErr w:type="spellEnd"/>
            <w:r w:rsidRPr="00771D2E">
              <w:rPr>
                <w:rFonts w:asciiTheme="majorBidi" w:hAnsiTheme="majorBidi" w:cstheme="majorBidi"/>
              </w:rPr>
              <w:t xml:space="preserve"> (PRT)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Ms.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Vishakha</w:t>
            </w:r>
            <w:proofErr w:type="spellEnd"/>
            <w:r w:rsidRPr="00771D2E">
              <w:rPr>
                <w:rFonts w:asciiTheme="majorBidi" w:hAnsiTheme="majorBidi" w:cstheme="majorBidi"/>
              </w:rPr>
              <w:t>(PRT)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Discipline safety and security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Mr.Mahender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Kumar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Mrs.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Vibhuti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Chawla</w:t>
            </w:r>
            <w:proofErr w:type="spellEnd"/>
            <w:r w:rsidRPr="00771D2E">
              <w:rPr>
                <w:rFonts w:asciiTheme="majorBidi" w:hAnsiTheme="majorBidi" w:cstheme="majorBidi"/>
              </w:rPr>
              <w:t>(PGT)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Mrs.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Biraj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Mohini</w:t>
            </w:r>
            <w:proofErr w:type="spellEnd"/>
            <w:r w:rsidRPr="00771D2E">
              <w:rPr>
                <w:rFonts w:asciiTheme="majorBidi" w:hAnsiTheme="majorBidi" w:cstheme="majorBidi"/>
              </w:rPr>
              <w:t>(PGT)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Mrs.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Nisha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Rani</w:t>
            </w:r>
            <w:proofErr w:type="spellEnd"/>
            <w:r w:rsidRPr="00771D2E">
              <w:rPr>
                <w:rFonts w:asciiTheme="majorBidi" w:hAnsiTheme="majorBidi" w:cstheme="majorBidi"/>
              </w:rPr>
              <w:t>(PGT)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Mr. BIPENDRA  KUMAR</w:t>
            </w:r>
            <w:r w:rsidRPr="00771D2E">
              <w:rPr>
                <w:rFonts w:asciiTheme="majorBidi" w:hAnsiTheme="majorBidi" w:cstheme="majorBidi"/>
              </w:rPr>
              <w:t>(PGT)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Roop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Singh(TGT)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Mr.Puran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Lal</w:t>
            </w:r>
            <w:proofErr w:type="spellEnd"/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Ms.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Bimla</w:t>
            </w:r>
            <w:proofErr w:type="spellEnd"/>
            <w:r w:rsidRPr="00771D2E">
              <w:rPr>
                <w:rFonts w:asciiTheme="majorBidi" w:hAnsiTheme="majorBidi" w:cstheme="majorBidi"/>
              </w:rPr>
              <w:t>(PRT)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Discipline during the </w:t>
            </w:r>
            <w:proofErr w:type="gramStart"/>
            <w:r w:rsidRPr="00771D2E">
              <w:rPr>
                <w:rFonts w:asciiTheme="majorBidi" w:eastAsia="Times New Roman" w:hAnsiTheme="majorBidi" w:cstheme="majorBidi"/>
              </w:rPr>
              <w:t>Assembly ,recess</w:t>
            </w:r>
            <w:proofErr w:type="gramEnd"/>
            <w:r w:rsidRPr="00771D2E">
              <w:rPr>
                <w:rFonts w:asciiTheme="majorBidi" w:eastAsia="Times New Roman" w:hAnsiTheme="majorBidi" w:cstheme="majorBidi"/>
              </w:rPr>
              <w:t xml:space="preserve"> and after the school.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Discipline during Regional and Inter house meeting.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Discipline in class and Playground</w:t>
            </w: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Examination Committee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(Senior Wing</w:t>
            </w:r>
            <w:r w:rsidRPr="00771D2E">
              <w:rPr>
                <w:rFonts w:asciiTheme="majorBidi" w:eastAsia="Times New Roman" w:hAnsiTheme="majorBidi" w:cstheme="majorBidi"/>
                <w:b/>
                <w:cs/>
                <w:lang w:bidi="hi-IN"/>
              </w:rPr>
              <w:t>)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Shiv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Kumar</w:t>
            </w:r>
            <w:r w:rsidRPr="00771D2E">
              <w:rPr>
                <w:rFonts w:asciiTheme="majorBidi" w:hAnsiTheme="majorBidi" w:cstheme="majorBidi"/>
              </w:rPr>
              <w:t>(PGT)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(I/C Home Exam.)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Mrs.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Nisha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Rani</w:t>
            </w:r>
            <w:proofErr w:type="spellEnd"/>
            <w:r w:rsidRPr="00771D2E">
              <w:rPr>
                <w:rFonts w:asciiTheme="majorBidi" w:hAnsiTheme="majorBidi" w:cstheme="majorBidi"/>
              </w:rPr>
              <w:t>(PGT)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Sh-Bipender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</w:t>
            </w:r>
            <w:r w:rsidRPr="00771D2E">
              <w:rPr>
                <w:rFonts w:asciiTheme="majorBidi" w:hAnsiTheme="majorBidi" w:cstheme="majorBidi"/>
              </w:rPr>
              <w:t xml:space="preserve">(PGT) </w:t>
            </w:r>
            <w:r w:rsidRPr="00771D2E">
              <w:rPr>
                <w:rFonts w:asciiTheme="majorBidi" w:eastAsia="Times New Roman" w:hAnsiTheme="majorBidi" w:cstheme="majorBidi"/>
              </w:rPr>
              <w:t>(ASSI I/C)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Ms.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Paramjit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Kaur</w:t>
            </w:r>
            <w:proofErr w:type="spellEnd"/>
          </w:p>
        </w:tc>
        <w:tc>
          <w:tcPr>
            <w:tcW w:w="252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1. Ensure proper conduct of Examination.</w:t>
            </w:r>
          </w:p>
          <w:p w:rsidR="008D50CC" w:rsidRPr="00771D2E" w:rsidRDefault="008D50CC" w:rsidP="006D6CC9">
            <w:pPr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2. Quality of result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3.All I/C and members of Home examination committee will assist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Mr.VINOD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 for CBSE work</w:t>
            </w: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CBSE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Mr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–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Vinod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Kumar</w:t>
            </w:r>
            <w:r w:rsidRPr="00771D2E">
              <w:rPr>
                <w:rFonts w:asciiTheme="majorBidi" w:hAnsiTheme="majorBidi" w:cstheme="majorBidi"/>
              </w:rPr>
              <w:t>(PGT)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(I/C – CBSE)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Mr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– TILAK RAJ</w:t>
            </w:r>
            <w:r w:rsidRPr="00771D2E">
              <w:rPr>
                <w:rFonts w:asciiTheme="majorBidi" w:hAnsiTheme="majorBidi" w:cstheme="majorBidi"/>
              </w:rPr>
              <w:t>(PGT)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Ajeet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Singh</w:t>
            </w:r>
            <w:r w:rsidRPr="00771D2E">
              <w:rPr>
                <w:rFonts w:asciiTheme="majorBidi" w:eastAsia="Times New Roman" w:hAnsiTheme="majorBidi" w:cstheme="majorBidi"/>
              </w:rPr>
              <w:t>(TGT)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Mr.Balbir</w:t>
            </w:r>
            <w:proofErr w:type="spellEnd"/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1. Ensure proper conduct of Examination AND REGISTRATION</w:t>
            </w: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Examination Committee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(Primary)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lang w:bidi="hi-IN"/>
              </w:rPr>
            </w:pPr>
            <w:proofErr w:type="spellStart"/>
            <w:r w:rsidRPr="00771D2E">
              <w:rPr>
                <w:rFonts w:asciiTheme="majorBidi" w:hAnsiTheme="majorBidi" w:cstheme="majorBidi"/>
              </w:rPr>
              <w:t>Mr</w:t>
            </w:r>
            <w:proofErr w:type="spellEnd"/>
            <w:r w:rsidRPr="00771D2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hAnsiTheme="majorBidi" w:cstheme="majorBidi"/>
              </w:rPr>
              <w:t>Rakesh</w:t>
            </w:r>
            <w:proofErr w:type="spellEnd"/>
            <w:r w:rsidRPr="00771D2E">
              <w:rPr>
                <w:rFonts w:asciiTheme="majorBidi" w:hAnsiTheme="majorBidi" w:cstheme="majorBidi"/>
              </w:rPr>
              <w:t xml:space="preserve">  Kumar (PRT)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Puran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Lal</w:t>
            </w:r>
            <w:proofErr w:type="spellEnd"/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Ms. BIMLA</w:t>
            </w:r>
            <w:r w:rsidRPr="00771D2E">
              <w:rPr>
                <w:rFonts w:asciiTheme="majorBidi" w:hAnsiTheme="majorBidi" w:cstheme="majorBidi"/>
              </w:rPr>
              <w:t>(PRT)AI/C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MrS.Sukhwinder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I/C</w:t>
            </w:r>
            <w:r w:rsidRPr="00771D2E">
              <w:rPr>
                <w:rFonts w:asciiTheme="majorBidi" w:hAnsiTheme="majorBidi" w:cstheme="majorBidi"/>
              </w:rPr>
              <w:t>(PRT)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Calibri" w:hAnsiTheme="majorBidi" w:cstheme="majorBidi"/>
                <w:b/>
                <w:bCs/>
              </w:rPr>
              <w:t>Scout and Guide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Mr.Prem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  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  </w:t>
            </w:r>
            <w:r w:rsidRPr="00771D2E">
              <w:rPr>
                <w:rFonts w:asciiTheme="majorBidi" w:eastAsia="Times New Roman" w:hAnsiTheme="majorBidi" w:cstheme="majorBidi"/>
                <w:b/>
              </w:rPr>
              <w:t>( I/C Scout  wing)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Ms.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Sukhwinder</w:t>
            </w:r>
            <w:proofErr w:type="spellEnd"/>
            <w:r w:rsidRPr="00771D2E">
              <w:rPr>
                <w:rFonts w:asciiTheme="majorBidi" w:hAnsiTheme="majorBidi" w:cstheme="majorBidi"/>
              </w:rPr>
              <w:t>(PRT)</w:t>
            </w:r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r w:rsidRPr="00771D2E">
              <w:rPr>
                <w:rFonts w:asciiTheme="majorBidi" w:eastAsia="Times New Roman" w:hAnsiTheme="majorBidi" w:cstheme="majorBidi"/>
                <w:b/>
              </w:rPr>
              <w:t xml:space="preserve">( I/C  flock Leader )  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 xml:space="preserve">  </w:t>
            </w:r>
            <w:proofErr w:type="spellStart"/>
            <w:proofErr w:type="gramStart"/>
            <w:r w:rsidRPr="00771D2E">
              <w:rPr>
                <w:rFonts w:asciiTheme="majorBidi" w:eastAsia="Times New Roman" w:hAnsiTheme="majorBidi" w:cstheme="majorBidi"/>
                <w:b/>
              </w:rPr>
              <w:t>Mr.Somnath</w:t>
            </w:r>
            <w:proofErr w:type="spellEnd"/>
            <w:r w:rsidRPr="00771D2E">
              <w:rPr>
                <w:rFonts w:asciiTheme="majorBidi" w:hAnsiTheme="majorBidi" w:cstheme="majorBidi"/>
              </w:rPr>
              <w:t>(</w:t>
            </w:r>
            <w:proofErr w:type="gramEnd"/>
            <w:r w:rsidRPr="00771D2E">
              <w:rPr>
                <w:rFonts w:asciiTheme="majorBidi" w:hAnsiTheme="majorBidi" w:cstheme="majorBidi"/>
              </w:rPr>
              <w:t>PRT)</w:t>
            </w:r>
            <w:r w:rsidRPr="00771D2E">
              <w:rPr>
                <w:rFonts w:asciiTheme="majorBidi" w:eastAsia="Times New Roman" w:hAnsiTheme="majorBidi" w:cstheme="majorBidi"/>
                <w:b/>
              </w:rPr>
              <w:t xml:space="preserve"> Ass.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Mr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Rakesh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proofErr w:type="gramStart"/>
            <w:r w:rsidRPr="00771D2E">
              <w:rPr>
                <w:rFonts w:asciiTheme="majorBidi" w:eastAsia="Times New Roman" w:hAnsiTheme="majorBidi" w:cstheme="majorBidi"/>
                <w:b/>
              </w:rPr>
              <w:t>Kumar</w:t>
            </w:r>
            <w:r w:rsidRPr="00771D2E">
              <w:rPr>
                <w:rFonts w:asciiTheme="majorBidi" w:hAnsiTheme="majorBidi" w:cstheme="majorBidi"/>
              </w:rPr>
              <w:t>(</w:t>
            </w:r>
            <w:proofErr w:type="gramEnd"/>
            <w:r w:rsidRPr="00771D2E">
              <w:rPr>
                <w:rFonts w:asciiTheme="majorBidi" w:hAnsiTheme="majorBidi" w:cstheme="majorBidi"/>
              </w:rPr>
              <w:t>PRT)</w:t>
            </w:r>
            <w:r w:rsidRPr="00771D2E">
              <w:rPr>
                <w:rFonts w:asciiTheme="majorBidi" w:eastAsia="Times New Roman" w:hAnsiTheme="majorBidi" w:cstheme="majorBidi"/>
                <w:b/>
              </w:rPr>
              <w:t xml:space="preserve"> (I/CC. M.)</w:t>
            </w:r>
          </w:p>
          <w:p w:rsidR="008D50CC" w:rsidRPr="00771D2E" w:rsidRDefault="008D50CC" w:rsidP="006D6CC9">
            <w:pPr>
              <w:spacing w:before="240" w:after="100"/>
              <w:contextualSpacing/>
              <w:rPr>
                <w:rFonts w:asciiTheme="majorBidi" w:eastAsia="Times New Roman" w:hAnsiTheme="majorBidi" w:cstheme="majorBidi"/>
                <w:b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lastRenderedPageBreak/>
              <w:t xml:space="preserve">Mrs.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Sangeeta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Trapthi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r w:rsidRPr="00771D2E">
              <w:rPr>
                <w:rFonts w:asciiTheme="majorBidi" w:hAnsiTheme="majorBidi" w:cstheme="majorBidi"/>
              </w:rPr>
              <w:t xml:space="preserve">(PGT) </w:t>
            </w:r>
            <w:r w:rsidRPr="00771D2E">
              <w:rPr>
                <w:rFonts w:asciiTheme="majorBidi" w:eastAsia="Times New Roman" w:hAnsiTheme="majorBidi" w:cstheme="majorBidi"/>
                <w:b/>
              </w:rPr>
              <w:t>I/C(Guide Senior wing)</w:t>
            </w:r>
          </w:p>
          <w:p w:rsidR="008D50CC" w:rsidRPr="00771D2E" w:rsidRDefault="008D50CC" w:rsidP="006D6CC9">
            <w:pPr>
              <w:spacing w:before="240" w:after="100"/>
              <w:contextualSpacing/>
              <w:rPr>
                <w:rFonts w:asciiTheme="majorBidi" w:eastAsia="Times New Roman" w:hAnsiTheme="majorBidi" w:cstheme="majorBidi"/>
                <w:b/>
                <w:lang w:bidi="hi-IN"/>
              </w:rPr>
            </w:pPr>
            <w:r w:rsidRPr="00771D2E">
              <w:rPr>
                <w:rFonts w:asciiTheme="majorBidi" w:hAnsiTheme="majorBidi" w:cstheme="majorBidi"/>
              </w:rPr>
              <w:t xml:space="preserve">All Scout master/Guide Captain/Cub Master/Flock Leader will assist 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lang w:bidi="hi-IN"/>
              </w:rPr>
            </w:pP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lastRenderedPageBreak/>
              <w:t xml:space="preserve">Vidyalaya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Patrika</w:t>
            </w:r>
            <w:proofErr w:type="spellEnd"/>
          </w:p>
          <w:p w:rsidR="008D50CC" w:rsidRPr="00771D2E" w:rsidRDefault="008D50CC" w:rsidP="006D6CC9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Secondary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MS.  P L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Meena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(Mentor)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Mrs.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Sangeeta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Tripathi</w:t>
            </w:r>
            <w:proofErr w:type="spellEnd"/>
            <w:r w:rsidRPr="00771D2E">
              <w:rPr>
                <w:rFonts w:asciiTheme="majorBidi" w:hAnsiTheme="majorBidi" w:cstheme="majorBidi"/>
              </w:rPr>
              <w:t>(PGT)</w:t>
            </w:r>
            <w:r w:rsidRPr="00771D2E">
              <w:rPr>
                <w:rFonts w:asciiTheme="majorBidi" w:eastAsia="Times New Roman" w:hAnsiTheme="majorBidi" w:cstheme="majorBidi"/>
              </w:rPr>
              <w:t> </w:t>
            </w:r>
            <w:r w:rsidRPr="00771D2E">
              <w:rPr>
                <w:rFonts w:asciiTheme="majorBidi" w:eastAsia="Times New Roman" w:hAnsiTheme="majorBidi" w:cstheme="majorBidi"/>
                <w:b/>
              </w:rPr>
              <w:t>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Arial" w:hAnsiTheme="majorBidi" w:cstheme="majorBidi"/>
                <w:lang w:bidi="hi-IN"/>
              </w:rPr>
            </w:pPr>
            <w:r w:rsidRPr="00771D2E">
              <w:rPr>
                <w:rFonts w:asciiTheme="majorBidi" w:eastAsia="Arial" w:hAnsiTheme="majorBidi" w:cstheme="majorBidi"/>
              </w:rPr>
              <w:t xml:space="preserve">Mrs. </w:t>
            </w:r>
            <w:proofErr w:type="spellStart"/>
            <w:r w:rsidRPr="00771D2E">
              <w:rPr>
                <w:rFonts w:asciiTheme="majorBidi" w:eastAsia="Arial" w:hAnsiTheme="majorBidi" w:cstheme="majorBidi"/>
              </w:rPr>
              <w:t>Sarjeet</w:t>
            </w:r>
            <w:proofErr w:type="spellEnd"/>
            <w:r w:rsidRPr="00771D2E">
              <w:rPr>
                <w:rFonts w:asciiTheme="majorBidi" w:eastAsia="Arial" w:hAnsiTheme="majorBidi" w:cstheme="majorBidi"/>
              </w:rPr>
              <w:t xml:space="preserve"> Singh</w:t>
            </w:r>
            <w:r w:rsidRPr="00771D2E">
              <w:rPr>
                <w:rFonts w:asciiTheme="majorBidi" w:hAnsiTheme="majorBidi" w:cstheme="majorBidi"/>
              </w:rPr>
              <w:t>(PGT)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Mr.AJEET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SINGH(TGT)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Mrs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Monika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Dhiman</w:t>
            </w:r>
            <w:proofErr w:type="spellEnd"/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</w:p>
        </w:tc>
        <w:tc>
          <w:tcPr>
            <w:tcW w:w="252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. Vidyalaya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Patrika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be publish well in time as per given by KVS</w:t>
            </w:r>
          </w:p>
          <w:p w:rsidR="008D50CC" w:rsidRPr="00771D2E" w:rsidRDefault="008D50CC" w:rsidP="006D6CC9">
            <w:pPr>
              <w:contextualSpacing/>
              <w:rPr>
                <w:rFonts w:asciiTheme="majorBidi" w:eastAsia="Calibr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2. Students will be encouraged and motivated to write for the Vidyalaya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Patrika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>.</w:t>
            </w:r>
          </w:p>
          <w:p w:rsidR="008D50CC" w:rsidRPr="00771D2E" w:rsidRDefault="008D50CC" w:rsidP="006D6CC9">
            <w:pPr>
              <w:contextualSpacing/>
              <w:rPr>
                <w:rFonts w:asciiTheme="majorBidi" w:eastAsia="Calibr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To improve the learning habits of students and try to improve their knowledge about their surroundings.</w:t>
            </w:r>
          </w:p>
          <w:p w:rsidR="008D50CC" w:rsidRPr="00771D2E" w:rsidRDefault="008D50CC" w:rsidP="006D6CC9">
            <w:pPr>
              <w:contextualSpacing/>
              <w:rPr>
                <w:rFonts w:asciiTheme="majorBidi" w:eastAsia="Calibri" w:hAnsiTheme="majorBidi" w:cstheme="majorBidi"/>
              </w:rPr>
            </w:pP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contextualSpacing/>
              <w:rPr>
                <w:rFonts w:asciiTheme="majorBidi" w:eastAsia="Calibr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Primary News Bulletin</w:t>
            </w:r>
          </w:p>
          <w:p w:rsidR="008D50CC" w:rsidRPr="00771D2E" w:rsidRDefault="008D50CC" w:rsidP="006D6CC9">
            <w:pPr>
              <w:contextualSpacing/>
              <w:rPr>
                <w:rFonts w:asciiTheme="majorBidi" w:eastAsia="Calibri" w:hAnsiTheme="majorBidi" w:cstheme="majorBidi"/>
              </w:rPr>
            </w:pP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ind w:right="-111"/>
              <w:contextualSpacing/>
              <w:rPr>
                <w:rFonts w:asciiTheme="majorBidi" w:eastAsia="Times New Roman" w:hAnsiTheme="majorBidi" w:cstheme="majorBidi"/>
                <w:b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Megha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  I/C</w:t>
            </w:r>
          </w:p>
          <w:p w:rsidR="008D50CC" w:rsidRPr="00771D2E" w:rsidRDefault="008D50CC" w:rsidP="006D6CC9">
            <w:pPr>
              <w:spacing w:before="100" w:after="100"/>
              <w:ind w:right="-111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Sh-.Abhisek</w:t>
            </w:r>
            <w:proofErr w:type="spellEnd"/>
            <w:r w:rsidRPr="00771D2E">
              <w:rPr>
                <w:rFonts w:asciiTheme="majorBidi" w:hAnsiTheme="majorBidi" w:cstheme="majorBidi"/>
              </w:rPr>
              <w:t>(PRT)</w:t>
            </w:r>
            <w:r w:rsidRPr="00771D2E">
              <w:rPr>
                <w:rFonts w:asciiTheme="majorBidi" w:eastAsia="Times New Roman" w:hAnsiTheme="majorBidi" w:cstheme="majorBidi"/>
              </w:rPr>
              <w:t xml:space="preserve"> (Hindi News Bulletin)</w:t>
            </w:r>
          </w:p>
          <w:p w:rsidR="008D50CC" w:rsidRPr="00771D2E" w:rsidRDefault="008D50CC" w:rsidP="006D6CC9">
            <w:pPr>
              <w:spacing w:before="100" w:after="100"/>
              <w:ind w:right="-111"/>
              <w:contextualSpacing/>
              <w:rPr>
                <w:rFonts w:asciiTheme="majorBidi" w:hAnsiTheme="majorBidi" w:cstheme="majorBidi"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Mrs.Sukhwinder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Kaur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r w:rsidRPr="00771D2E">
              <w:rPr>
                <w:rFonts w:asciiTheme="majorBidi" w:hAnsiTheme="majorBidi" w:cstheme="majorBidi"/>
              </w:rPr>
              <w:t>(PRT)</w:t>
            </w:r>
            <w:r w:rsidRPr="00771D2E">
              <w:rPr>
                <w:rFonts w:asciiTheme="majorBidi" w:eastAsia="Times New Roman" w:hAnsiTheme="majorBidi" w:cstheme="majorBidi"/>
              </w:rPr>
              <w:t xml:space="preserve"> (English News Bulletin)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Gardening and Beautification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AND NATURE CIUB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MRS. NIRMALA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Mrs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Shrdhanjli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(A I/C)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Mrs.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Naresh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Kumar(TGT MATHS 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Mrs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PARAMJEET KAUR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Som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Raj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Balbir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Chand</w:t>
            </w:r>
            <w:proofErr w:type="spellEnd"/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Devraj</w:t>
            </w:r>
            <w:proofErr w:type="spellEnd"/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To maintain the Garden and Planting flowers, Children park &amp;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Maths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 garden</w:t>
            </w: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Guidance &amp; Counseling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Mrs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Biraj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Mohini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Rani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>.</w:t>
            </w:r>
            <w:r w:rsidRPr="00771D2E">
              <w:rPr>
                <w:rFonts w:asciiTheme="majorBidi" w:hAnsiTheme="majorBidi" w:cstheme="majorBidi"/>
              </w:rPr>
              <w:t xml:space="preserve"> (PGT) </w:t>
            </w:r>
            <w:r w:rsidRPr="00771D2E">
              <w:rPr>
                <w:rFonts w:asciiTheme="majorBidi" w:eastAsia="Times New Roman" w:hAnsiTheme="majorBidi" w:cstheme="majorBidi"/>
                <w:b/>
              </w:rPr>
              <w:t xml:space="preserve">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Mrs.Vibhuti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proofErr w:type="gramStart"/>
            <w:r w:rsidRPr="00771D2E">
              <w:rPr>
                <w:rFonts w:asciiTheme="majorBidi" w:eastAsia="Times New Roman" w:hAnsiTheme="majorBidi" w:cstheme="majorBidi"/>
              </w:rPr>
              <w:t>Chawla</w:t>
            </w:r>
            <w:proofErr w:type="spellEnd"/>
            <w:r w:rsidRPr="00771D2E">
              <w:rPr>
                <w:rFonts w:asciiTheme="majorBidi" w:hAnsiTheme="majorBidi" w:cstheme="majorBidi"/>
              </w:rPr>
              <w:t>(</w:t>
            </w:r>
            <w:proofErr w:type="gramEnd"/>
            <w:r w:rsidRPr="00771D2E">
              <w:rPr>
                <w:rFonts w:asciiTheme="majorBidi" w:hAnsiTheme="majorBidi" w:cstheme="majorBidi"/>
              </w:rPr>
              <w:t xml:space="preserve">PGT) </w:t>
            </w:r>
            <w:r w:rsidRPr="00771D2E">
              <w:rPr>
                <w:rFonts w:asciiTheme="majorBidi" w:eastAsia="Times New Roman" w:hAnsiTheme="majorBidi" w:cstheme="majorBidi"/>
              </w:rPr>
              <w:t xml:space="preserve"> Ass.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Mrs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Nirmala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Kumari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>(TGT)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Mrs.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Nisha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Rani</w:t>
            </w:r>
            <w:proofErr w:type="spellEnd"/>
            <w:r w:rsidRPr="00771D2E">
              <w:rPr>
                <w:rFonts w:asciiTheme="majorBidi" w:hAnsiTheme="majorBidi" w:cstheme="majorBidi"/>
              </w:rPr>
              <w:t>(PGT)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Ms.Jyoti</w:t>
            </w:r>
            <w:proofErr w:type="spellEnd"/>
            <w:r w:rsidRPr="00771D2E">
              <w:rPr>
                <w:rFonts w:asciiTheme="majorBidi" w:hAnsiTheme="majorBidi" w:cstheme="majorBidi"/>
              </w:rPr>
              <w:t>(PRT)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lang w:bidi="hi-IN"/>
              </w:rPr>
            </w:pPr>
          </w:p>
        </w:tc>
        <w:tc>
          <w:tcPr>
            <w:tcW w:w="2520" w:type="dxa"/>
            <w:vAlign w:val="center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1. To provide guidance about their future planning and career in different fields.</w:t>
            </w:r>
          </w:p>
          <w:p w:rsidR="008D50CC" w:rsidRPr="00771D2E" w:rsidRDefault="008D50CC" w:rsidP="006D6CC9">
            <w:pPr>
              <w:contextualSpacing/>
              <w:rPr>
                <w:rFonts w:asciiTheme="majorBidi" w:eastAsia="Calibr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2. About scope of management and IT field in current era.</w:t>
            </w:r>
          </w:p>
          <w:p w:rsidR="008D50CC" w:rsidRPr="00771D2E" w:rsidRDefault="008D50CC" w:rsidP="006D6CC9">
            <w:pPr>
              <w:contextualSpacing/>
              <w:rPr>
                <w:rFonts w:asciiTheme="majorBidi" w:eastAsia="Calibr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To provide the teaching aids to the teacher as well as the students so they can learn easily and effectively.</w:t>
            </w: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Teaching Aids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Mr.Roop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Singh(TGT)  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Mrs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Vibhuti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Chawla</w:t>
            </w:r>
            <w:proofErr w:type="spellEnd"/>
            <w:r w:rsidRPr="00771D2E">
              <w:rPr>
                <w:rFonts w:asciiTheme="majorBidi" w:hAnsiTheme="majorBidi" w:cstheme="majorBidi"/>
              </w:rPr>
              <w:t xml:space="preserve">(PGT) </w:t>
            </w:r>
            <w:r w:rsidRPr="00771D2E">
              <w:rPr>
                <w:rFonts w:asciiTheme="majorBidi" w:eastAsia="Times New Roman" w:hAnsiTheme="majorBidi" w:cstheme="majorBidi"/>
              </w:rPr>
              <w:t xml:space="preserve"> (ICT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i/C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>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Mrs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Vinod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</w:t>
            </w:r>
            <w:r w:rsidRPr="00771D2E">
              <w:rPr>
                <w:rFonts w:asciiTheme="majorBidi" w:hAnsiTheme="majorBidi" w:cstheme="majorBidi"/>
              </w:rPr>
              <w:t xml:space="preserve">(PGT) </w:t>
            </w:r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Mr.Prem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Kumar(TGT)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Calibri" w:hAnsiTheme="majorBidi" w:cstheme="majorBidi"/>
              </w:rPr>
              <w:t>Cleanliness committee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Mr. BIPENDRA KUMAR</w:t>
            </w:r>
            <w:r w:rsidRPr="00771D2E">
              <w:rPr>
                <w:rFonts w:asciiTheme="majorBidi" w:hAnsiTheme="majorBidi" w:cstheme="majorBidi"/>
              </w:rPr>
              <w:t xml:space="preserve">(PGT) </w:t>
            </w:r>
            <w:r w:rsidRPr="00771D2E">
              <w:rPr>
                <w:rFonts w:asciiTheme="majorBidi" w:eastAsia="Times New Roman" w:hAnsiTheme="majorBidi" w:cstheme="majorBidi"/>
                <w:b/>
              </w:rPr>
              <w:t>(Overall I/C)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Mahender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Kumar-Play Field &amp; Front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lastRenderedPageBreak/>
              <w:t>All Class Teachers</w:t>
            </w:r>
          </w:p>
          <w:p w:rsidR="008D50CC" w:rsidRPr="00771D2E" w:rsidRDefault="008D50CC" w:rsidP="006D6CC9">
            <w:pPr>
              <w:spacing w:before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All Sub Staff members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hAnsiTheme="majorBidi" w:cstheme="majorBidi"/>
              </w:rPr>
              <w:t>SMT-SURINDRA KUMARI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spacing w:before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lastRenderedPageBreak/>
              <w:t>Daily swap the Basketball, Badminton and sports room.</w:t>
            </w:r>
          </w:p>
          <w:p w:rsidR="008D50CC" w:rsidRPr="00771D2E" w:rsidRDefault="008D50CC" w:rsidP="006D6CC9">
            <w:pPr>
              <w:spacing w:before="100"/>
              <w:contextualSpacing/>
              <w:rPr>
                <w:rFonts w:asciiTheme="majorBidi" w:eastAsia="Times New Roman" w:hAnsiTheme="majorBidi" w:cstheme="majorBidi"/>
              </w:rPr>
            </w:pP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Monitoring of primary</w:t>
            </w: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lastRenderedPageBreak/>
              <w:t>PA System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Flag Hoisting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Mr.Prem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Kumar </w:t>
            </w:r>
            <w:r w:rsidRPr="00771D2E">
              <w:rPr>
                <w:rFonts w:asciiTheme="majorBidi" w:eastAsia="Times New Roman" w:hAnsiTheme="majorBidi" w:cstheme="majorBidi"/>
              </w:rPr>
              <w:t xml:space="preserve">(TGT) </w:t>
            </w:r>
            <w:r w:rsidRPr="00771D2E">
              <w:rPr>
                <w:rFonts w:asciiTheme="majorBidi" w:eastAsia="Times New Roman" w:hAnsiTheme="majorBidi" w:cstheme="majorBidi"/>
                <w:b/>
              </w:rPr>
              <w:t>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Sh-somnath</w:t>
            </w:r>
            <w:proofErr w:type="spellEnd"/>
            <w:r w:rsidRPr="00771D2E">
              <w:rPr>
                <w:rFonts w:asciiTheme="majorBidi" w:hAnsiTheme="majorBidi" w:cstheme="majorBidi"/>
              </w:rPr>
              <w:t>(PRT)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Mr.Mahender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r w:rsidRPr="00771D2E">
              <w:rPr>
                <w:rFonts w:asciiTheme="majorBidi" w:eastAsia="Times New Roman" w:hAnsiTheme="majorBidi" w:cstheme="majorBidi"/>
              </w:rPr>
              <w:t>(TGT)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Puran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Lal</w:t>
            </w:r>
            <w:proofErr w:type="spellEnd"/>
          </w:p>
        </w:tc>
        <w:tc>
          <w:tcPr>
            <w:tcW w:w="252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Purchasing of PA system items for morning assembly and Annual function.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Flag hoisting on independence </w:t>
            </w:r>
            <w:proofErr w:type="gramStart"/>
            <w:r w:rsidRPr="00771D2E">
              <w:rPr>
                <w:rFonts w:asciiTheme="majorBidi" w:eastAsia="Times New Roman" w:hAnsiTheme="majorBidi" w:cstheme="majorBidi"/>
              </w:rPr>
              <w:t>day ,</w:t>
            </w:r>
            <w:proofErr w:type="gramEnd"/>
            <w:r w:rsidRPr="00771D2E">
              <w:rPr>
                <w:rFonts w:asciiTheme="majorBidi" w:eastAsia="Times New Roman" w:hAnsiTheme="majorBidi" w:cstheme="majorBidi"/>
              </w:rPr>
              <w:t xml:space="preserve"> Republic day , Regional sports meet and Sports day.</w:t>
            </w: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Photography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771D2E">
              <w:rPr>
                <w:rFonts w:asciiTheme="majorBidi" w:hAnsiTheme="majorBidi" w:cstheme="majorBidi"/>
                <w:b/>
                <w:bCs/>
              </w:rPr>
              <w:t>SH-AJIT SINGH</w:t>
            </w:r>
            <w:r w:rsidRPr="00771D2E">
              <w:rPr>
                <w:rFonts w:asciiTheme="majorBidi" w:eastAsia="Times New Roman" w:hAnsiTheme="majorBidi" w:cstheme="majorBidi"/>
              </w:rPr>
              <w:t xml:space="preserve">(TGT) </w:t>
            </w:r>
            <w:r w:rsidRPr="00771D2E">
              <w:rPr>
                <w:rFonts w:asciiTheme="majorBidi" w:hAnsiTheme="majorBidi" w:cstheme="majorBidi"/>
                <w:b/>
                <w:bCs/>
              </w:rPr>
              <w:t xml:space="preserve">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Cs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  <w:bCs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Cs/>
              </w:rPr>
              <w:t>Rakesh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Cs/>
              </w:rPr>
              <w:t xml:space="preserve"> Kumar</w:t>
            </w:r>
            <w:r w:rsidRPr="00771D2E">
              <w:rPr>
                <w:rFonts w:asciiTheme="majorBidi" w:hAnsiTheme="majorBidi" w:cstheme="majorBidi"/>
              </w:rPr>
              <w:t>(PRT)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b/>
                <w:bCs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Ms.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Vishakha</w:t>
            </w:r>
            <w:proofErr w:type="spellEnd"/>
            <w:r w:rsidRPr="00771D2E">
              <w:rPr>
                <w:rFonts w:asciiTheme="majorBidi" w:hAnsiTheme="majorBidi" w:cstheme="majorBidi"/>
              </w:rPr>
              <w:t>(PRT)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Photographs of all activities will be taken.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1. Ensure that all students participate in different activities .2. To maintain the discipline in school during house on </w:t>
            </w:r>
            <w:proofErr w:type="gramStart"/>
            <w:r w:rsidRPr="00771D2E">
              <w:rPr>
                <w:rFonts w:asciiTheme="majorBidi" w:eastAsia="Times New Roman" w:hAnsiTheme="majorBidi" w:cstheme="majorBidi"/>
              </w:rPr>
              <w:t>duty .</w:t>
            </w:r>
            <w:proofErr w:type="gramEnd"/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1. Ensure that all students participate in different </w:t>
            </w:r>
            <w:proofErr w:type="gramStart"/>
            <w:r w:rsidRPr="00771D2E">
              <w:rPr>
                <w:rFonts w:asciiTheme="majorBidi" w:eastAsia="Times New Roman" w:hAnsiTheme="majorBidi" w:cstheme="majorBidi"/>
              </w:rPr>
              <w:t>activities .</w:t>
            </w:r>
            <w:proofErr w:type="gramEnd"/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2. To maintain the discipline in school during house on duty</w:t>
            </w: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205"/>
        </w:trPr>
        <w:tc>
          <w:tcPr>
            <w:tcW w:w="203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Refreshment / Hospitality duty on all important functions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bCs/>
              </w:rPr>
            </w:pPr>
            <w:r w:rsidRPr="00771D2E">
              <w:rPr>
                <w:rFonts w:asciiTheme="majorBidi" w:hAnsiTheme="majorBidi" w:cstheme="majorBidi"/>
                <w:bCs/>
              </w:rPr>
              <w:t>MS. SHRADHANJALI</w:t>
            </w:r>
            <w:r w:rsidRPr="00771D2E">
              <w:rPr>
                <w:rFonts w:asciiTheme="majorBidi" w:eastAsia="Times New Roman" w:hAnsiTheme="majorBidi" w:cstheme="majorBidi"/>
              </w:rPr>
              <w:t>(TGT)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bCs/>
              </w:rPr>
            </w:pPr>
            <w:r w:rsidRPr="00771D2E">
              <w:rPr>
                <w:rFonts w:asciiTheme="majorBidi" w:hAnsiTheme="majorBidi" w:cstheme="majorBidi"/>
                <w:bCs/>
              </w:rPr>
              <w:t xml:space="preserve">MS SANGEETA </w:t>
            </w:r>
            <w:r w:rsidRPr="00771D2E">
              <w:rPr>
                <w:rFonts w:asciiTheme="majorBidi" w:hAnsiTheme="majorBidi" w:cstheme="majorBidi"/>
              </w:rPr>
              <w:t>(PGT)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bCs/>
              </w:rPr>
            </w:pPr>
            <w:r w:rsidRPr="00771D2E">
              <w:rPr>
                <w:rFonts w:asciiTheme="majorBidi" w:hAnsiTheme="majorBidi" w:cstheme="majorBidi"/>
                <w:bCs/>
              </w:rPr>
              <w:t xml:space="preserve">MS MEGHA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bCs/>
              </w:rPr>
            </w:pPr>
            <w:r w:rsidRPr="00771D2E">
              <w:rPr>
                <w:rFonts w:asciiTheme="majorBidi" w:hAnsiTheme="majorBidi" w:cstheme="majorBidi"/>
                <w:bCs/>
              </w:rPr>
              <w:t xml:space="preserve">MS PARAMJEET 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 xml:space="preserve">Competitive Exams &amp; SCIENCE EXHIBITION COMMITTEE 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Mrs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BIRAJ MOHINI </w:t>
            </w:r>
            <w:r w:rsidRPr="00771D2E">
              <w:rPr>
                <w:rFonts w:asciiTheme="majorBidi" w:hAnsiTheme="majorBidi" w:cstheme="majorBidi"/>
              </w:rPr>
              <w:t xml:space="preserve">(PGT) </w:t>
            </w:r>
            <w:r w:rsidRPr="00771D2E">
              <w:rPr>
                <w:rFonts w:asciiTheme="majorBidi" w:eastAsia="Times New Roman" w:hAnsiTheme="majorBidi" w:cstheme="majorBidi"/>
              </w:rPr>
              <w:t xml:space="preserve"> I/C(Green Olympiad and SOF)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Tilak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Raj </w:t>
            </w:r>
            <w:r w:rsidRPr="00771D2E">
              <w:rPr>
                <w:rFonts w:asciiTheme="majorBidi" w:hAnsiTheme="majorBidi" w:cstheme="majorBidi"/>
              </w:rPr>
              <w:t xml:space="preserve">(PGT) </w:t>
            </w:r>
            <w:r w:rsidRPr="00771D2E">
              <w:rPr>
                <w:rFonts w:asciiTheme="majorBidi" w:eastAsia="Times New Roman" w:hAnsiTheme="majorBidi" w:cstheme="majorBidi"/>
              </w:rPr>
              <w:t>I/C(VVM,IAPT,NCSC)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MRS NIRMALA(TGT)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Shiv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Kumar  </w:t>
            </w:r>
            <w:r w:rsidRPr="00771D2E">
              <w:rPr>
                <w:rFonts w:asciiTheme="majorBidi" w:hAnsiTheme="majorBidi" w:cstheme="majorBidi"/>
              </w:rPr>
              <w:t xml:space="preserve">(PGT) </w:t>
            </w:r>
            <w:r w:rsidRPr="00771D2E">
              <w:rPr>
                <w:rFonts w:asciiTheme="majorBidi" w:eastAsia="Times New Roman" w:hAnsiTheme="majorBidi" w:cstheme="majorBidi"/>
                <w:b/>
              </w:rPr>
              <w:t>I/C(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Maths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Olympiad)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Mr.Naresh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 (NTSE)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. Mass participation of students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To aware the children's and organize nature related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programmes</w:t>
            </w:r>
            <w:proofErr w:type="spellEnd"/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943"/>
        </w:trPr>
        <w:tc>
          <w:tcPr>
            <w:tcW w:w="203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Calibri" w:hAnsiTheme="majorBidi" w:cs="Mangal"/>
                <w:cs/>
                <w:lang w:bidi="hi-IN"/>
              </w:rPr>
              <w:t>विद्यालय</w:t>
            </w:r>
            <w:r w:rsidRPr="00771D2E">
              <w:rPr>
                <w:rFonts w:asciiTheme="majorBidi" w:eastAsia="Calibr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eastAsia="Calibri" w:hAnsiTheme="majorBidi" w:cs="Mangal"/>
                <w:cs/>
                <w:lang w:bidi="hi-IN"/>
              </w:rPr>
              <w:t>राजभाषा</w:t>
            </w:r>
            <w:r w:rsidRPr="00771D2E">
              <w:rPr>
                <w:rFonts w:asciiTheme="majorBidi" w:eastAsia="Calibr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eastAsia="Calibri" w:hAnsiTheme="majorBidi" w:cs="Mangal"/>
                <w:cs/>
                <w:lang w:bidi="hi-IN"/>
              </w:rPr>
              <w:t>कार्यान्वयन</w:t>
            </w:r>
            <w:r w:rsidRPr="00771D2E">
              <w:rPr>
                <w:rFonts w:asciiTheme="majorBidi" w:eastAsia="Calibr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eastAsia="Calibri" w:hAnsiTheme="majorBidi" w:cs="Mangal"/>
                <w:cs/>
                <w:lang w:bidi="hi-IN"/>
              </w:rPr>
              <w:t>समिति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hAnsiTheme="majorBidi" w:cs="Mangal"/>
                <w:cs/>
                <w:lang w:bidi="hi-IN"/>
              </w:rPr>
              <w:t>श्री</w:t>
            </w:r>
            <w:r w:rsidRPr="00771D2E">
              <w:rPr>
                <w:rFonts w:asciiTheme="majorBidi" w:hAnsiTheme="majorBidi" w:cstheme="majorBidi"/>
              </w:rPr>
              <w:t xml:space="preserve"> </w:t>
            </w:r>
            <w:r w:rsidRPr="00771D2E">
              <w:rPr>
                <w:rFonts w:asciiTheme="majorBidi" w:hAnsiTheme="majorBidi" w:cs="Mangal"/>
                <w:cs/>
                <w:lang w:bidi="hi-IN"/>
              </w:rPr>
              <w:t>सरजीत</w:t>
            </w:r>
            <w:r w:rsidRPr="00771D2E">
              <w:rPr>
                <w:rFonts w:asciiTheme="majorBid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hAnsiTheme="majorBidi" w:cs="Mangal"/>
                <w:cs/>
                <w:lang w:bidi="hi-IN"/>
              </w:rPr>
              <w:t>सिंह</w:t>
            </w:r>
            <w:r w:rsidRPr="00771D2E">
              <w:rPr>
                <w:rFonts w:asciiTheme="majorBid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hAnsiTheme="majorBidi" w:cstheme="majorBidi"/>
              </w:rPr>
              <w:t>(PGT)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lang w:bidi="hi-IN"/>
              </w:rPr>
            </w:pPr>
            <w:r w:rsidRPr="00771D2E">
              <w:rPr>
                <w:rFonts w:asciiTheme="majorBidi" w:hAnsiTheme="majorBidi" w:cs="Mangal"/>
                <w:cs/>
                <w:lang w:bidi="hi-IN"/>
              </w:rPr>
              <w:t>श्री</w:t>
            </w:r>
            <w:r w:rsidRPr="00771D2E">
              <w:rPr>
                <w:rFonts w:asciiTheme="majorBidi" w:hAnsiTheme="majorBidi" w:cstheme="majorBidi"/>
                <w:cs/>
                <w:lang w:bidi="hi-IN"/>
              </w:rPr>
              <w:t xml:space="preserve"> </w:t>
            </w:r>
            <w:r w:rsidRPr="00771D2E">
              <w:rPr>
                <w:rFonts w:asciiTheme="majorBidi" w:hAnsiTheme="majorBidi" w:cs="Mangal"/>
                <w:cs/>
                <w:lang w:bidi="hi-IN"/>
              </w:rPr>
              <w:t>अजीत</w:t>
            </w:r>
            <w:r w:rsidRPr="00771D2E">
              <w:rPr>
                <w:rFonts w:asciiTheme="majorBidi" w:hAnsiTheme="majorBidi" w:cstheme="majorBidi"/>
                <w:cs/>
                <w:lang w:bidi="hi-IN"/>
              </w:rPr>
              <w:t xml:space="preserve"> </w:t>
            </w:r>
            <w:r w:rsidRPr="00771D2E">
              <w:rPr>
                <w:rFonts w:asciiTheme="majorBidi" w:hAnsiTheme="majorBidi" w:cs="Mangal"/>
                <w:cs/>
                <w:lang w:bidi="hi-IN"/>
              </w:rPr>
              <w:t>सिंह</w:t>
            </w:r>
            <w:r w:rsidRPr="00771D2E">
              <w:rPr>
                <w:rFonts w:asciiTheme="majorBidi" w:hAnsiTheme="majorBidi" w:cstheme="majorBidi"/>
                <w:cs/>
                <w:lang w:bidi="hi-IN"/>
              </w:rPr>
              <w:t xml:space="preserve"> </w:t>
            </w:r>
            <w:r w:rsidRPr="00771D2E">
              <w:rPr>
                <w:rFonts w:asciiTheme="majorBidi" w:eastAsia="Times New Roman" w:hAnsiTheme="majorBidi" w:cstheme="majorBidi"/>
              </w:rPr>
              <w:t>(TGT)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lang w:bidi="hi-IN"/>
              </w:rPr>
            </w:pPr>
            <w:r w:rsidRPr="00771D2E">
              <w:rPr>
                <w:rFonts w:asciiTheme="majorBidi" w:hAnsiTheme="majorBidi" w:cs="Mangal"/>
                <w:cs/>
                <w:lang w:bidi="hi-IN"/>
              </w:rPr>
              <w:t>श्रीमती</w:t>
            </w:r>
            <w:r w:rsidRPr="00771D2E">
              <w:rPr>
                <w:rFonts w:asciiTheme="majorBid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hAnsiTheme="majorBidi" w:cs="Mangal"/>
                <w:cs/>
                <w:lang w:bidi="hi-IN"/>
              </w:rPr>
              <w:t>विभूति</w:t>
            </w:r>
            <w:r w:rsidRPr="00771D2E">
              <w:rPr>
                <w:rFonts w:asciiTheme="majorBid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hAnsiTheme="majorBidi" w:cs="Mangal"/>
                <w:cs/>
                <w:lang w:bidi="hi-IN"/>
              </w:rPr>
              <w:t>चावला</w:t>
            </w:r>
            <w:r w:rsidRPr="00771D2E">
              <w:rPr>
                <w:rFonts w:asciiTheme="majorBidi" w:hAnsiTheme="majorBidi" w:cstheme="majorBidi"/>
              </w:rPr>
              <w:t>(PGT)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  <w:lang w:bidi="hi-IN"/>
              </w:rPr>
            </w:pPr>
            <w:r w:rsidRPr="00771D2E">
              <w:rPr>
                <w:rFonts w:asciiTheme="majorBidi" w:eastAsia="Times New Roman" w:hAnsiTheme="majorBidi" w:cs="Mangal"/>
                <w:b/>
                <w:cs/>
                <w:lang w:bidi="hi-IN"/>
              </w:rPr>
              <w:t>श्री</w:t>
            </w:r>
            <w:r w:rsidRPr="00771D2E">
              <w:rPr>
                <w:rFonts w:asciiTheme="majorBidi" w:eastAsia="Times New Roman" w:hAnsiTheme="majorBidi" w:cstheme="majorBidi"/>
                <w:b/>
                <w:rtl/>
                <w:cs/>
              </w:rPr>
              <w:t xml:space="preserve"> </w:t>
            </w:r>
            <w:r w:rsidRPr="00771D2E">
              <w:rPr>
                <w:rFonts w:asciiTheme="majorBidi" w:eastAsia="Times New Roman" w:hAnsiTheme="majorBidi" w:cs="Mangal"/>
                <w:b/>
                <w:cs/>
                <w:lang w:bidi="hi-IN"/>
              </w:rPr>
              <w:t>पूरण</w:t>
            </w:r>
            <w:r w:rsidRPr="00771D2E">
              <w:rPr>
                <w:rFonts w:asciiTheme="majorBidi" w:eastAsia="Times New Roman" w:hAnsiTheme="majorBidi" w:cstheme="majorBidi"/>
                <w:b/>
                <w:rtl/>
                <w:cs/>
              </w:rPr>
              <w:t xml:space="preserve"> </w:t>
            </w:r>
            <w:r w:rsidRPr="00771D2E">
              <w:rPr>
                <w:rFonts w:asciiTheme="majorBidi" w:eastAsia="Times New Roman" w:hAnsiTheme="majorBidi" w:cs="Mangal"/>
                <w:b/>
                <w:cs/>
                <w:lang w:bidi="hi-IN"/>
              </w:rPr>
              <w:t>लाल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cs/>
                <w:lang w:bidi="hi-IN"/>
              </w:rPr>
            </w:pPr>
            <w:r w:rsidRPr="00771D2E">
              <w:rPr>
                <w:rFonts w:asciiTheme="majorBidi" w:hAnsiTheme="majorBidi" w:cs="Mangal"/>
                <w:cs/>
                <w:lang w:bidi="hi-IN"/>
              </w:rPr>
              <w:t>सुश्री</w:t>
            </w:r>
            <w:r w:rsidRPr="00771D2E">
              <w:rPr>
                <w:rFonts w:asciiTheme="majorBid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hAnsiTheme="majorBidi" w:cs="Mangal"/>
                <w:cs/>
                <w:lang w:bidi="hi-IN"/>
              </w:rPr>
              <w:t>मेघा</w:t>
            </w:r>
            <w:r w:rsidRPr="00771D2E">
              <w:rPr>
                <w:rFonts w:asciiTheme="majorBid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hAnsiTheme="majorBidi" w:cs="Mangal"/>
                <w:cs/>
                <w:lang w:bidi="hi-IN"/>
              </w:rPr>
              <w:t>कुमारी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eastAsia="Calibri" w:hAnsiTheme="majorBidi" w:cstheme="majorBidi"/>
              </w:rPr>
            </w:pPr>
            <w:r w:rsidRPr="00771D2E">
              <w:rPr>
                <w:rFonts w:asciiTheme="majorBidi" w:eastAsia="Calibri" w:hAnsiTheme="majorBidi" w:cs="Mangal"/>
                <w:cs/>
                <w:lang w:bidi="hi-IN"/>
              </w:rPr>
              <w:t>राजभाषा</w:t>
            </w:r>
            <w:r w:rsidRPr="00771D2E">
              <w:rPr>
                <w:rFonts w:asciiTheme="majorBidi" w:eastAsia="Calibr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eastAsia="Calibri" w:hAnsiTheme="majorBidi" w:cs="Mangal"/>
                <w:cs/>
                <w:lang w:bidi="hi-IN"/>
              </w:rPr>
              <w:t>की</w:t>
            </w:r>
            <w:r w:rsidRPr="00771D2E">
              <w:rPr>
                <w:rFonts w:asciiTheme="majorBidi" w:eastAsia="Calibr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eastAsia="Calibri" w:hAnsiTheme="majorBidi" w:cs="Mangal"/>
                <w:cs/>
                <w:lang w:bidi="hi-IN"/>
              </w:rPr>
              <w:t>मासिक</w:t>
            </w:r>
            <w:r w:rsidRPr="00771D2E">
              <w:rPr>
                <w:rFonts w:asciiTheme="majorBidi" w:eastAsia="Calibri" w:hAnsiTheme="majorBidi" w:cstheme="majorBidi"/>
                <w:rtl/>
                <w:cs/>
              </w:rPr>
              <w:t xml:space="preserve"> /</w:t>
            </w:r>
            <w:r w:rsidRPr="00771D2E">
              <w:rPr>
                <w:rFonts w:asciiTheme="majorBidi" w:eastAsia="Calibri" w:hAnsiTheme="majorBidi" w:cs="Mangal"/>
                <w:cs/>
                <w:lang w:bidi="hi-IN"/>
              </w:rPr>
              <w:t>तिमाही</w:t>
            </w:r>
            <w:r w:rsidRPr="00771D2E">
              <w:rPr>
                <w:rFonts w:asciiTheme="majorBidi" w:eastAsia="Calibr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eastAsia="Calibri" w:hAnsiTheme="majorBidi" w:cs="Mangal"/>
                <w:cs/>
                <w:lang w:bidi="hi-IN"/>
              </w:rPr>
              <w:t>बैठके</w:t>
            </w:r>
            <w:r w:rsidRPr="00771D2E">
              <w:rPr>
                <w:rFonts w:asciiTheme="majorBidi" w:eastAsia="Calibr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eastAsia="Calibri" w:hAnsiTheme="majorBidi" w:cs="Mangal"/>
                <w:cs/>
                <w:lang w:bidi="hi-IN"/>
              </w:rPr>
              <w:t>आयोजित</w:t>
            </w:r>
            <w:r w:rsidRPr="00771D2E">
              <w:rPr>
                <w:rFonts w:asciiTheme="majorBidi" w:eastAsia="Calibr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eastAsia="Calibri" w:hAnsiTheme="majorBidi" w:cs="Mangal"/>
                <w:cs/>
                <w:lang w:bidi="hi-IN"/>
              </w:rPr>
              <w:t>करना</w:t>
            </w:r>
            <w:r w:rsidRPr="00771D2E">
              <w:rPr>
                <w:rFonts w:asciiTheme="majorBidi" w:eastAsia="Calibr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eastAsia="Calibri" w:hAnsiTheme="majorBidi" w:cs="Mangal"/>
                <w:cs/>
                <w:lang w:bidi="hi-IN"/>
              </w:rPr>
              <w:t>एवं</w:t>
            </w:r>
            <w:r w:rsidRPr="00771D2E">
              <w:rPr>
                <w:rFonts w:asciiTheme="majorBidi" w:eastAsia="Calibr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eastAsia="Calibri" w:hAnsiTheme="majorBidi" w:cs="Mangal"/>
                <w:cs/>
                <w:lang w:bidi="hi-IN"/>
              </w:rPr>
              <w:t>समय</w:t>
            </w:r>
            <w:r w:rsidRPr="00771D2E">
              <w:rPr>
                <w:rFonts w:asciiTheme="majorBidi" w:eastAsia="Calibr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eastAsia="Calibri" w:hAnsiTheme="majorBidi" w:cs="Mangal"/>
                <w:cs/>
                <w:lang w:bidi="hi-IN"/>
              </w:rPr>
              <w:t>पर</w:t>
            </w:r>
            <w:r w:rsidRPr="00771D2E">
              <w:rPr>
                <w:rFonts w:asciiTheme="majorBidi" w:eastAsia="Calibr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eastAsia="Calibri" w:hAnsiTheme="majorBidi" w:cs="Mangal"/>
                <w:cs/>
                <w:lang w:bidi="hi-IN"/>
              </w:rPr>
              <w:t>रिपोर्ट</w:t>
            </w:r>
            <w:r w:rsidRPr="00771D2E">
              <w:rPr>
                <w:rFonts w:asciiTheme="majorBidi" w:eastAsia="Calibr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eastAsia="Calibri" w:hAnsiTheme="majorBidi" w:cs="Mangal"/>
                <w:cs/>
                <w:lang w:bidi="hi-IN"/>
              </w:rPr>
              <w:t>प्रेषित</w:t>
            </w:r>
            <w:r w:rsidRPr="00771D2E">
              <w:rPr>
                <w:rFonts w:asciiTheme="majorBidi" w:eastAsia="Calibri" w:hAnsiTheme="majorBidi" w:cstheme="majorBidi"/>
                <w:rtl/>
                <w:cs/>
              </w:rPr>
              <w:t xml:space="preserve"> </w:t>
            </w:r>
            <w:r w:rsidRPr="00771D2E">
              <w:rPr>
                <w:rFonts w:asciiTheme="majorBidi" w:eastAsia="Calibri" w:hAnsiTheme="majorBidi" w:cs="Mangal"/>
                <w:cs/>
                <w:lang w:bidi="hi-IN"/>
              </w:rPr>
              <w:t>करना</w:t>
            </w:r>
            <w:r w:rsidRPr="00771D2E">
              <w:rPr>
                <w:rFonts w:asciiTheme="majorBidi" w:eastAsia="Calibri" w:hAnsiTheme="majorBidi" w:cstheme="majorBidi"/>
                <w:rtl/>
                <w:cs/>
              </w:rPr>
              <w:t xml:space="preserve"> 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First Aid</w:t>
            </w:r>
          </w:p>
          <w:p w:rsidR="008D50CC" w:rsidRPr="00771D2E" w:rsidRDefault="008D50CC" w:rsidP="006D6CC9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  <w:lang w:bidi="hi-IN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Mrs.Sukhwinder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Kaur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  <w:lang w:bidi="hi-IN"/>
              </w:rPr>
            </w:pPr>
            <w:r w:rsidRPr="00771D2E">
              <w:rPr>
                <w:rFonts w:asciiTheme="majorBidi" w:eastAsia="Times New Roman" w:hAnsiTheme="majorBidi" w:cstheme="majorBidi"/>
                <w:b/>
                <w:lang w:bidi="hi-IN"/>
              </w:rPr>
              <w:t xml:space="preserve">MS MEGHA 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The students will attended timely and proper medical aid will be provided</w:t>
            </w: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 xml:space="preserve">Adventure AND </w:t>
            </w:r>
            <w:r w:rsidRPr="00771D2E">
              <w:rPr>
                <w:rFonts w:asciiTheme="majorBidi" w:eastAsia="Times New Roman" w:hAnsiTheme="majorBidi" w:cstheme="majorBidi"/>
                <w:b/>
              </w:rPr>
              <w:lastRenderedPageBreak/>
              <w:t>ESCURTION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Club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lastRenderedPageBreak/>
              <w:t>Mr.Mahender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Kumar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lastRenderedPageBreak/>
              <w:t xml:space="preserve">Ms.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Bipendera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 </w:t>
            </w:r>
            <w:r w:rsidRPr="00771D2E">
              <w:rPr>
                <w:rFonts w:asciiTheme="majorBidi" w:hAnsiTheme="majorBidi" w:cstheme="majorBidi"/>
              </w:rPr>
              <w:t>(PGT)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Mr.Roop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Singh(TGT)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Mr.BIRAJ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MOHINI </w:t>
            </w:r>
            <w:r w:rsidRPr="00771D2E">
              <w:rPr>
                <w:rFonts w:asciiTheme="majorBidi" w:hAnsiTheme="majorBidi" w:cstheme="majorBidi"/>
              </w:rPr>
              <w:t>(PGT)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Mr.Jyoti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 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proofErr w:type="gramStart"/>
            <w:r w:rsidRPr="00771D2E">
              <w:rPr>
                <w:rFonts w:asciiTheme="majorBidi" w:eastAsia="Times New Roman" w:hAnsiTheme="majorBidi" w:cstheme="majorBidi"/>
              </w:rPr>
              <w:lastRenderedPageBreak/>
              <w:t>proper</w:t>
            </w:r>
            <w:proofErr w:type="gramEnd"/>
            <w:r w:rsidRPr="00771D2E">
              <w:rPr>
                <w:rFonts w:asciiTheme="majorBidi" w:eastAsia="Times New Roman" w:hAnsiTheme="majorBidi" w:cstheme="majorBidi"/>
              </w:rPr>
              <w:t xml:space="preserve"> arrangement for </w:t>
            </w:r>
            <w:r w:rsidRPr="00771D2E">
              <w:rPr>
                <w:rFonts w:asciiTheme="majorBidi" w:eastAsia="Times New Roman" w:hAnsiTheme="majorBidi" w:cstheme="majorBidi"/>
              </w:rPr>
              <w:lastRenderedPageBreak/>
              <w:t>Trekking camp  for year 2017-18 .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596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lastRenderedPageBreak/>
              <w:t>NAEP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 xml:space="preserve">Mrs.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Biraj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Mohini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r w:rsidRPr="00771D2E">
              <w:rPr>
                <w:rFonts w:asciiTheme="majorBidi" w:hAnsiTheme="majorBidi" w:cstheme="majorBidi"/>
              </w:rPr>
              <w:t xml:space="preserve">(PGT) </w:t>
            </w:r>
            <w:r w:rsidRPr="00771D2E">
              <w:rPr>
                <w:rFonts w:asciiTheme="majorBidi" w:eastAsia="Times New Roman" w:hAnsiTheme="majorBidi" w:cstheme="majorBidi"/>
                <w:b/>
              </w:rPr>
              <w:t xml:space="preserve">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Mr.Tilak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Raj</w:t>
            </w:r>
            <w:r w:rsidRPr="00771D2E">
              <w:rPr>
                <w:rFonts w:asciiTheme="majorBidi" w:hAnsiTheme="majorBidi" w:cstheme="majorBidi"/>
              </w:rPr>
              <w:t xml:space="preserve">(PGT) </w:t>
            </w:r>
            <w:r w:rsidRPr="00771D2E">
              <w:rPr>
                <w:rFonts w:asciiTheme="majorBidi" w:eastAsia="Times New Roman" w:hAnsiTheme="majorBidi" w:cstheme="majorBidi"/>
              </w:rPr>
              <w:t xml:space="preserve"> Ass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771D2E">
              <w:rPr>
                <w:rFonts w:asciiTheme="majorBidi" w:hAnsiTheme="majorBidi" w:cstheme="majorBidi"/>
              </w:rPr>
              <w:t>Ms.Abhishek</w:t>
            </w:r>
            <w:proofErr w:type="spellEnd"/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Concerned Class Teacher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Class room sessions will be taken up , Parents Advocacy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programme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and some kits will be perform to aware of life skills and heal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th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per guide lines of NAEP .</w:t>
            </w:r>
          </w:p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Checking of TC to be issued on Internet.</w:t>
            </w: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596"/>
        </w:trPr>
        <w:tc>
          <w:tcPr>
            <w:tcW w:w="2030" w:type="dxa"/>
          </w:tcPr>
          <w:p w:rsidR="008D50CC" w:rsidRPr="00771D2E" w:rsidRDefault="008D50CC" w:rsidP="006D6CC9">
            <w:pPr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Checking of CS-54 Register (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SummaryOf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fee)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hAnsiTheme="majorBidi" w:cstheme="majorBidi"/>
              </w:rPr>
              <w:t xml:space="preserve">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hAnsiTheme="majorBidi" w:cstheme="majorBidi"/>
              </w:rPr>
              <w:t>MR TILAK RAJ(PGT) 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hAnsiTheme="majorBidi" w:cstheme="majorBidi"/>
              </w:rPr>
              <w:t xml:space="preserve">MR. SHIV KUMAR(PGT) 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hAnsiTheme="majorBidi" w:cstheme="majorBidi"/>
              </w:rPr>
              <w:t>Rakesh</w:t>
            </w:r>
            <w:proofErr w:type="spellEnd"/>
            <w:r w:rsidRPr="00771D2E">
              <w:rPr>
                <w:rFonts w:asciiTheme="majorBidi" w:hAnsiTheme="majorBidi" w:cstheme="majorBidi"/>
              </w:rPr>
              <w:t xml:space="preserve"> Kumar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665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HINDI RAJBHASHA ROOM (LANGUAGE ROOM)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hAnsiTheme="majorBidi" w:cstheme="majorBidi"/>
              </w:rPr>
              <w:t xml:space="preserve">1. MR AJEET SINGH </w:t>
            </w:r>
            <w:r w:rsidRPr="00771D2E">
              <w:rPr>
                <w:rFonts w:asciiTheme="majorBidi" w:eastAsia="Times New Roman" w:hAnsiTheme="majorBidi" w:cstheme="majorBidi"/>
              </w:rPr>
              <w:t xml:space="preserve">(TGT) </w:t>
            </w:r>
            <w:r w:rsidRPr="00771D2E">
              <w:rPr>
                <w:rFonts w:asciiTheme="majorBidi" w:hAnsiTheme="majorBidi" w:cstheme="majorBidi"/>
              </w:rPr>
              <w:t xml:space="preserve"> 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hAnsiTheme="majorBidi" w:cstheme="majorBidi"/>
              </w:rPr>
              <w:t>2.MR  SARJEET SINGH (PGT)  AI/C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hAnsiTheme="majorBidi" w:cstheme="majorBidi"/>
              </w:rPr>
              <w:t>3 MRS SANGEETA TRIPATHI(PGT)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hAnsiTheme="majorBidi" w:cstheme="majorBidi"/>
              </w:rPr>
              <w:t>4 MRS MONIKA DHIMAN</w:t>
            </w:r>
            <w:r w:rsidRPr="00771D2E">
              <w:rPr>
                <w:rFonts w:asciiTheme="majorBidi" w:eastAsia="Times New Roman" w:hAnsiTheme="majorBidi" w:cstheme="majorBidi"/>
              </w:rPr>
              <w:t>(TGT)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596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Calibri" w:hAnsiTheme="majorBidi" w:cstheme="majorBidi"/>
              </w:rPr>
              <w:t>TLM AND MLL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Mr.Puran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Lal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Convener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Ms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Bimla</w:t>
            </w:r>
            <w:proofErr w:type="spellEnd"/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Ms.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Megha</w:t>
            </w:r>
            <w:proofErr w:type="spellEnd"/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Rakesh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MS.VISHAKHA  Assistant I/C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872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Calibr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B&amp; R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Prem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Kumar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Bipendra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r w:rsidRPr="00771D2E">
              <w:rPr>
                <w:rFonts w:asciiTheme="majorBidi" w:hAnsiTheme="majorBidi" w:cstheme="majorBidi"/>
              </w:rPr>
              <w:t xml:space="preserve">(PGT) </w:t>
            </w:r>
            <w:r w:rsidRPr="00771D2E">
              <w:rPr>
                <w:rFonts w:asciiTheme="majorBidi" w:eastAsia="Times New Roman" w:hAnsiTheme="majorBidi" w:cstheme="majorBidi"/>
                <w:b/>
              </w:rPr>
              <w:t>(A I/C)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Vinod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</w:t>
            </w:r>
            <w:r w:rsidRPr="00771D2E">
              <w:rPr>
                <w:rFonts w:asciiTheme="majorBidi" w:hAnsiTheme="majorBidi" w:cstheme="majorBidi"/>
              </w:rPr>
              <w:t>(PGT)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070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 xml:space="preserve">  Allotment of Staff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Calibr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Quarters</w:t>
            </w:r>
          </w:p>
          <w:p w:rsidR="008D50CC" w:rsidRPr="00771D2E" w:rsidRDefault="008D50CC" w:rsidP="006D6CC9">
            <w:pPr>
              <w:contextualSpacing/>
              <w:rPr>
                <w:rFonts w:asciiTheme="majorBidi" w:eastAsia="Calibri" w:hAnsiTheme="majorBidi" w:cstheme="majorBidi"/>
              </w:rPr>
            </w:pP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Mr.Puran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Lal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Mr.Joseph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Masih</w:t>
            </w:r>
            <w:proofErr w:type="spellEnd"/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Prem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 (TGT) ( Ai/c)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Mrs.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Nisha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Rani</w:t>
            </w:r>
            <w:proofErr w:type="spellEnd"/>
            <w:r w:rsidRPr="00771D2E">
              <w:rPr>
                <w:rFonts w:asciiTheme="majorBidi" w:hAnsiTheme="majorBidi" w:cstheme="majorBidi"/>
              </w:rPr>
              <w:t>(PGT)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818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Calibr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 xml:space="preserve">Website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Updation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&amp; SOCIAL MEDIA 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Mr.Vibhuti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Chawla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r w:rsidRPr="00771D2E">
              <w:rPr>
                <w:rFonts w:asciiTheme="majorBidi" w:hAnsiTheme="majorBidi" w:cstheme="majorBidi"/>
              </w:rPr>
              <w:t xml:space="preserve">(PGT) </w:t>
            </w:r>
            <w:r w:rsidRPr="00771D2E">
              <w:rPr>
                <w:rFonts w:asciiTheme="majorBidi" w:eastAsia="Times New Roman" w:hAnsiTheme="majorBidi" w:cstheme="majorBidi"/>
                <w:b/>
              </w:rPr>
              <w:t>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 xml:space="preserve">MR SRJEET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hAnsiTheme="majorBidi" w:cstheme="majorBidi"/>
              </w:rPr>
              <w:t>Ajeet</w:t>
            </w:r>
            <w:proofErr w:type="spellEnd"/>
            <w:r w:rsidRPr="00771D2E">
              <w:rPr>
                <w:rFonts w:asciiTheme="majorBidi" w:hAnsiTheme="majorBidi" w:cstheme="majorBidi"/>
              </w:rPr>
              <w:t xml:space="preserve"> Singh</w:t>
            </w:r>
            <w:r w:rsidRPr="00771D2E">
              <w:rPr>
                <w:rFonts w:asciiTheme="majorBidi" w:eastAsia="Times New Roman" w:hAnsiTheme="majorBidi" w:cstheme="majorBidi"/>
              </w:rPr>
              <w:t xml:space="preserve">(TGT) </w:t>
            </w:r>
            <w:r w:rsidRPr="00771D2E">
              <w:rPr>
                <w:rFonts w:asciiTheme="majorBidi" w:hAnsiTheme="majorBidi" w:cstheme="majorBidi"/>
              </w:rPr>
              <w:t xml:space="preserve">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hAnsiTheme="majorBidi" w:cstheme="majorBidi"/>
              </w:rPr>
              <w:t>Mr. Sanjay Kumar AI/C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097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Calibr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Integrity Club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/>
              <w:contextualSpacing/>
              <w:rPr>
                <w:rFonts w:asciiTheme="majorBidi" w:eastAsia="Times New Roman" w:hAnsiTheme="majorBidi" w:cstheme="majorBidi"/>
                <w:b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Mr.Bipendra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r w:rsidRPr="00771D2E">
              <w:rPr>
                <w:rFonts w:asciiTheme="majorBidi" w:hAnsiTheme="majorBidi" w:cstheme="majorBidi"/>
              </w:rPr>
              <w:t xml:space="preserve">(PGT) </w:t>
            </w:r>
            <w:r w:rsidRPr="00771D2E">
              <w:rPr>
                <w:rFonts w:asciiTheme="majorBidi" w:eastAsia="Times New Roman" w:hAnsiTheme="majorBidi" w:cstheme="majorBidi"/>
                <w:b/>
              </w:rPr>
              <w:t>I/C</w:t>
            </w:r>
          </w:p>
          <w:p w:rsidR="008D50CC" w:rsidRPr="00771D2E" w:rsidRDefault="008D50CC" w:rsidP="006D6CC9">
            <w:pPr>
              <w:spacing w:before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Shiv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</w:t>
            </w:r>
            <w:r w:rsidRPr="00771D2E">
              <w:rPr>
                <w:rFonts w:asciiTheme="majorBidi" w:hAnsiTheme="majorBidi" w:cstheme="majorBidi"/>
              </w:rPr>
              <w:t>(PGT)</w:t>
            </w:r>
          </w:p>
          <w:p w:rsidR="008D50CC" w:rsidRPr="00771D2E" w:rsidRDefault="008D50CC" w:rsidP="006D6CC9">
            <w:pPr>
              <w:spacing w:before="100"/>
              <w:contextualSpacing/>
              <w:rPr>
                <w:rFonts w:asciiTheme="majorBidi" w:eastAsia="Times New Roman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Mrs.Monika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Dhiman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>(TGT)</w:t>
            </w:r>
          </w:p>
          <w:p w:rsidR="008D50CC" w:rsidRPr="00771D2E" w:rsidRDefault="008D50CC" w:rsidP="006D6CC9">
            <w:pPr>
              <w:spacing w:before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Parmjit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Singh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596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Calibri" w:hAnsiTheme="majorBidi" w:cstheme="majorBidi"/>
              </w:rPr>
            </w:pPr>
            <w:r w:rsidRPr="00771D2E">
              <w:rPr>
                <w:rFonts w:asciiTheme="majorBidi" w:eastAsia="Calibri" w:hAnsiTheme="majorBidi" w:cstheme="majorBidi"/>
              </w:rPr>
              <w:lastRenderedPageBreak/>
              <w:t xml:space="preserve">Furniture </w:t>
            </w:r>
            <w:proofErr w:type="spellStart"/>
            <w:r w:rsidRPr="00771D2E">
              <w:rPr>
                <w:rFonts w:asciiTheme="majorBidi" w:eastAsia="Calibri" w:hAnsiTheme="majorBidi" w:cstheme="majorBidi"/>
              </w:rPr>
              <w:t>Committe</w:t>
            </w:r>
            <w:proofErr w:type="spellEnd"/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 xml:space="preserve">Mrs.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Sangeeta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Tripathi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hAnsiTheme="majorBidi" w:cstheme="majorBidi"/>
              </w:rPr>
              <w:t>Som</w:t>
            </w:r>
            <w:proofErr w:type="spellEnd"/>
            <w:r w:rsidRPr="00771D2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hAnsiTheme="majorBidi" w:cstheme="majorBidi"/>
              </w:rPr>
              <w:t>Nath</w:t>
            </w:r>
            <w:proofErr w:type="spellEnd"/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Nirmala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(A I/C 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Rakesh</w:t>
            </w:r>
            <w:proofErr w:type="spellEnd"/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596"/>
        </w:trPr>
        <w:tc>
          <w:tcPr>
            <w:tcW w:w="2030" w:type="dxa"/>
          </w:tcPr>
          <w:p w:rsidR="008D50CC" w:rsidRPr="00771D2E" w:rsidRDefault="008D50CC" w:rsidP="006D6CC9">
            <w:pPr>
              <w:contextualSpacing/>
              <w:rPr>
                <w:rFonts w:asciiTheme="majorBidi" w:eastAsia="Calibri" w:hAnsiTheme="majorBidi" w:cstheme="majorBidi"/>
              </w:rPr>
            </w:pP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Disburshment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 xml:space="preserve"> of Claim Under RTE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Roop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Singh (TGT) I/C SEC)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Puran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Lal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I/C PRIMARY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Prem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Kumar(TGT)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Mrs.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Vibhuti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Chawla</w:t>
            </w:r>
            <w:proofErr w:type="spellEnd"/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596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Calibri" w:hAnsiTheme="majorBidi" w:cstheme="majorBidi"/>
              </w:rPr>
            </w:pPr>
            <w:r w:rsidRPr="00771D2E">
              <w:rPr>
                <w:rFonts w:asciiTheme="majorBidi" w:hAnsiTheme="majorBidi" w:cstheme="majorBidi"/>
              </w:rPr>
              <w:t>CCA</w:t>
            </w:r>
          </w:p>
        </w:tc>
        <w:tc>
          <w:tcPr>
            <w:tcW w:w="3928" w:type="dxa"/>
            <w:vAlign w:val="center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Arial" w:hAnsiTheme="majorBidi" w:cstheme="majorBidi"/>
              </w:rPr>
            </w:pPr>
            <w:r w:rsidRPr="00771D2E">
              <w:rPr>
                <w:rFonts w:asciiTheme="majorBidi" w:eastAsia="Arial" w:hAnsiTheme="majorBidi" w:cstheme="majorBidi"/>
              </w:rPr>
              <w:t xml:space="preserve">Ms. </w:t>
            </w:r>
            <w:proofErr w:type="spellStart"/>
            <w:r w:rsidRPr="00771D2E">
              <w:rPr>
                <w:rFonts w:asciiTheme="majorBidi" w:eastAsia="Arial" w:hAnsiTheme="majorBidi" w:cstheme="majorBidi"/>
              </w:rPr>
              <w:t>Sarjeet</w:t>
            </w:r>
            <w:proofErr w:type="spellEnd"/>
            <w:r w:rsidRPr="00771D2E">
              <w:rPr>
                <w:rFonts w:asciiTheme="majorBidi" w:eastAsia="Arial" w:hAnsiTheme="majorBidi" w:cstheme="majorBidi"/>
              </w:rPr>
              <w:t xml:space="preserve"> Singh (I/C)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Arial" w:hAnsiTheme="majorBidi" w:cstheme="majorBidi"/>
              </w:rPr>
            </w:pPr>
            <w:r w:rsidRPr="00771D2E">
              <w:rPr>
                <w:rFonts w:asciiTheme="majorBidi" w:eastAsia="Arial" w:hAnsiTheme="majorBidi" w:cstheme="majorBidi"/>
              </w:rPr>
              <w:t xml:space="preserve">Ms. Monika </w:t>
            </w:r>
            <w:proofErr w:type="spellStart"/>
            <w:r w:rsidRPr="00771D2E">
              <w:rPr>
                <w:rFonts w:asciiTheme="majorBidi" w:eastAsia="Arial" w:hAnsiTheme="majorBidi" w:cstheme="majorBidi"/>
              </w:rPr>
              <w:t>Dhiman</w:t>
            </w:r>
            <w:proofErr w:type="spellEnd"/>
            <w:r w:rsidRPr="00771D2E">
              <w:rPr>
                <w:rFonts w:asciiTheme="majorBidi" w:eastAsia="Arial" w:hAnsiTheme="majorBidi" w:cstheme="majorBidi"/>
              </w:rPr>
              <w:t xml:space="preserve"> Ass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Arial" w:hAnsiTheme="majorBidi" w:cstheme="majorBidi"/>
              </w:rPr>
            </w:pPr>
            <w:proofErr w:type="spellStart"/>
            <w:r w:rsidRPr="00771D2E">
              <w:rPr>
                <w:rFonts w:asciiTheme="majorBidi" w:eastAsia="Arial" w:hAnsiTheme="majorBidi" w:cstheme="majorBidi"/>
              </w:rPr>
              <w:t>Mr</w:t>
            </w:r>
            <w:proofErr w:type="spellEnd"/>
            <w:r w:rsidRPr="00771D2E">
              <w:rPr>
                <w:rFonts w:asciiTheme="majorBidi" w:eastAsia="Arial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Arial" w:hAnsiTheme="majorBidi" w:cstheme="majorBidi"/>
              </w:rPr>
              <w:t>Ajeet</w:t>
            </w:r>
            <w:proofErr w:type="spellEnd"/>
            <w:r w:rsidRPr="00771D2E">
              <w:rPr>
                <w:rFonts w:asciiTheme="majorBidi" w:eastAsia="Arial" w:hAnsiTheme="majorBidi" w:cstheme="majorBidi"/>
              </w:rPr>
              <w:t xml:space="preserve"> Singh</w:t>
            </w:r>
            <w:r w:rsidRPr="00771D2E">
              <w:rPr>
                <w:rFonts w:asciiTheme="majorBidi" w:eastAsia="Times New Roman" w:hAnsiTheme="majorBidi" w:cstheme="majorBidi"/>
              </w:rPr>
              <w:t>(TGT)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Arial" w:hAnsiTheme="majorBidi" w:cstheme="majorBidi"/>
              </w:rPr>
            </w:pPr>
            <w:r w:rsidRPr="00771D2E">
              <w:rPr>
                <w:rFonts w:asciiTheme="majorBidi" w:eastAsia="Arial" w:hAnsiTheme="majorBidi" w:cstheme="majorBidi"/>
              </w:rPr>
              <w:t xml:space="preserve">Ms </w:t>
            </w:r>
            <w:proofErr w:type="spellStart"/>
            <w:r w:rsidRPr="00771D2E">
              <w:rPr>
                <w:rFonts w:asciiTheme="majorBidi" w:eastAsia="Arial" w:hAnsiTheme="majorBidi" w:cstheme="majorBidi"/>
              </w:rPr>
              <w:t>Megha</w:t>
            </w:r>
            <w:proofErr w:type="spellEnd"/>
            <w:r w:rsidRPr="00771D2E">
              <w:rPr>
                <w:rFonts w:asciiTheme="majorBidi" w:eastAsia="Arial" w:hAnsiTheme="majorBidi" w:cstheme="majorBidi"/>
              </w:rPr>
              <w:t>(I/C)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Arial" w:hAnsiTheme="majorBidi" w:cstheme="majorBidi"/>
              </w:rPr>
            </w:pPr>
            <w:r w:rsidRPr="00771D2E">
              <w:rPr>
                <w:rFonts w:asciiTheme="majorBidi" w:eastAsia="Arial" w:hAnsiTheme="majorBidi" w:cstheme="majorBidi"/>
              </w:rPr>
              <w:t xml:space="preserve">Ms. </w:t>
            </w:r>
            <w:proofErr w:type="spellStart"/>
            <w:r w:rsidRPr="00771D2E">
              <w:rPr>
                <w:rFonts w:asciiTheme="majorBidi" w:eastAsia="Arial" w:hAnsiTheme="majorBidi" w:cstheme="majorBidi"/>
              </w:rPr>
              <w:t>Vishakha</w:t>
            </w:r>
            <w:proofErr w:type="spellEnd"/>
            <w:r w:rsidRPr="00771D2E">
              <w:rPr>
                <w:rFonts w:asciiTheme="majorBidi" w:eastAsia="Arial" w:hAnsiTheme="majorBidi" w:cstheme="majorBidi"/>
              </w:rPr>
              <w:t xml:space="preserve"> Assistant I/C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596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House Master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Calibr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SHIVAJI</w:t>
            </w:r>
          </w:p>
        </w:tc>
        <w:tc>
          <w:tcPr>
            <w:tcW w:w="3928" w:type="dxa"/>
            <w:vAlign w:val="center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1 MR BIPENDRA KUMAR AI/C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2 MR ROOP SINGH 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3. SMT BIRAJ MOHINI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4 MS RITU TGT (Comp. Inst.)   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5 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Paramjit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Sandhu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>(PRT) 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6  MR ABHISHEK   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Arial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7   MR VIKAS KUMAR 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596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House Master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Calibr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TAGORE</w:t>
            </w:r>
          </w:p>
        </w:tc>
        <w:tc>
          <w:tcPr>
            <w:tcW w:w="3928" w:type="dxa"/>
            <w:vAlign w:val="center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1.SangeetaTripathi I/C(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/>
              </w:rPr>
              <w:t>HouseMr</w:t>
            </w:r>
            <w:proofErr w:type="spellEnd"/>
            <w:r w:rsidRPr="00771D2E">
              <w:rPr>
                <w:rFonts w:asciiTheme="majorBidi" w:eastAsia="Times New Roman" w:hAnsiTheme="majorBidi" w:cstheme="majorBidi"/>
                <w:b/>
              </w:rPr>
              <w:t>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2  MRS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Nirmal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Kumari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Ass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3 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Tilak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Raj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4  Ms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Sukhwinder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kaur</w:t>
            </w:r>
            <w:proofErr w:type="spellEnd"/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5  MR GANESH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6  MR SANJAY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 7   MR VINOD KUMAR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8  MRS RUHI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   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  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2177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House Master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Calibri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ASHOKA</w:t>
            </w:r>
          </w:p>
        </w:tc>
        <w:tc>
          <w:tcPr>
            <w:tcW w:w="3928" w:type="dxa"/>
            <w:vAlign w:val="center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1 Mrs.</w:t>
            </w:r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Nisha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   (House master)        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2 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Mr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Prem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 Assoc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  <w:bCs/>
              </w:rPr>
              <w:t xml:space="preserve">   </w:t>
            </w:r>
            <w:proofErr w:type="spellStart"/>
            <w:r w:rsidRPr="00771D2E">
              <w:rPr>
                <w:rFonts w:asciiTheme="majorBidi" w:eastAsia="Times New Roman" w:hAnsiTheme="majorBidi" w:cstheme="majorBidi"/>
                <w:bCs/>
              </w:rPr>
              <w:t>Mr.ShivKumar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             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3.MRS 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Vibhuti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Chawla</w:t>
            </w:r>
            <w:proofErr w:type="spellEnd"/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4  MR  KANAV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5  MS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Bimla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>  PRT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6. MR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Rakesh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7 MR MAHENDRA KUMAR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596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lastRenderedPageBreak/>
              <w:t>House Master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RAMAN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1 SMT 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Shrandhajli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  I/C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2 SMT NIRMALA KUMARI AI/C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3 MR NARESH    (TGT)                         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4 MS ANU KUMAI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5MS RAMA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6 MS JYOTI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7SMT MINAKSHI 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596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 xml:space="preserve">ACP 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1 MR NARESH KUMAR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2 MR .ROOP SINGH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3MR  PREM KUMAR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4 MR AJEEET SINGH </w:t>
            </w: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596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 xml:space="preserve">CANTEEN MANAGEMENT COMMITTEE 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1 SH PL MEENA  (PRINCIPAL)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1 MR VINOD KUMAR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 2MR RAKESH KUMAR 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3 MR NEELAM DEVI (PARENT MEMBER 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5SH ROOP LAL (VMC PARENT MEMBER)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6                                   ( HEAD BOY)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7                                  (HEAD GIRL)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8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596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 xml:space="preserve">LIBRARY 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1.MR SANJAY KUMAR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2.MR AJEET SINGH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3MR  POORAN LAL (HM )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4MS  JYOTI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596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  <w:b/>
              </w:rPr>
            </w:pPr>
            <w:r w:rsidRPr="00771D2E">
              <w:rPr>
                <w:rFonts w:asciiTheme="majorBidi" w:eastAsia="Times New Roman" w:hAnsiTheme="majorBidi" w:cstheme="majorBidi"/>
                <w:b/>
              </w:rPr>
              <w:t>INCOME TAX COMMITTE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>SMT. NISHA RANI PGT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MRS SANGEETA TRIPATHI  PGT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  <w:tr w:rsidR="008D50CC" w:rsidRPr="00771D2E" w:rsidTr="006D6CC9">
        <w:trPr>
          <w:trHeight w:val="1596"/>
        </w:trPr>
        <w:tc>
          <w:tcPr>
            <w:tcW w:w="2030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="Mangal"/>
                <w:b/>
                <w:szCs w:val="20"/>
                <w:lang w:bidi="hi-IN"/>
              </w:rPr>
            </w:pPr>
            <w:r w:rsidRPr="00771D2E">
              <w:rPr>
                <w:rFonts w:asciiTheme="majorBidi" w:eastAsia="Times New Roman" w:hAnsiTheme="majorBidi" w:cs="Mangal"/>
                <w:b/>
                <w:szCs w:val="20"/>
                <w:lang w:bidi="hi-IN"/>
              </w:rPr>
              <w:t>AUDIT  COMMITTE</w:t>
            </w:r>
          </w:p>
        </w:tc>
        <w:tc>
          <w:tcPr>
            <w:tcW w:w="3928" w:type="dxa"/>
          </w:tcPr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1.Mr. </w:t>
            </w:r>
            <w:proofErr w:type="spellStart"/>
            <w:r w:rsidRPr="00771D2E">
              <w:rPr>
                <w:rFonts w:asciiTheme="majorBidi" w:eastAsia="Times New Roman" w:hAnsiTheme="majorBidi" w:cstheme="majorBidi"/>
              </w:rPr>
              <w:t>Prem</w:t>
            </w:r>
            <w:proofErr w:type="spellEnd"/>
            <w:r w:rsidRPr="00771D2E">
              <w:rPr>
                <w:rFonts w:asciiTheme="majorBidi" w:eastAsia="Times New Roman" w:hAnsiTheme="majorBidi" w:cstheme="majorBidi"/>
              </w:rPr>
              <w:t xml:space="preserve"> Kumar I/C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2.MRS.MONIKA DHIMAN AI/C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3.SH JOSEPH MASIH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  <w:r w:rsidRPr="00771D2E">
              <w:rPr>
                <w:rFonts w:asciiTheme="majorBidi" w:eastAsia="Times New Roman" w:hAnsiTheme="majorBidi" w:cstheme="majorBidi"/>
              </w:rPr>
              <w:t xml:space="preserve">4.MR SANJAY KUMAR </w:t>
            </w: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</w:p>
          <w:p w:rsidR="008D50CC" w:rsidRPr="00771D2E" w:rsidRDefault="008D50CC" w:rsidP="006D6CC9">
            <w:pPr>
              <w:spacing w:before="100" w:after="100"/>
              <w:contextualSpacing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2520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765" w:type="dxa"/>
          </w:tcPr>
          <w:p w:rsidR="008D50CC" w:rsidRPr="00771D2E" w:rsidRDefault="008D50CC" w:rsidP="006D6CC9">
            <w:pPr>
              <w:contextualSpacing/>
              <w:rPr>
                <w:rFonts w:asciiTheme="majorBidi" w:hAnsiTheme="majorBidi" w:cstheme="majorBidi"/>
              </w:rPr>
            </w:pPr>
          </w:p>
        </w:tc>
      </w:tr>
    </w:tbl>
    <w:p w:rsidR="008D50CC" w:rsidRPr="008D50CC" w:rsidRDefault="008D50CC">
      <w:pPr>
        <w:rPr>
          <w:rFonts w:cs="Mangal" w:hint="cs"/>
          <w:szCs w:val="20"/>
          <w:cs/>
          <w:lang w:bidi="hi-IN"/>
        </w:rPr>
      </w:pPr>
    </w:p>
    <w:sectPr w:rsidR="008D50CC" w:rsidRPr="008D50CC" w:rsidSect="00D8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0CC"/>
    <w:rsid w:val="008D50CC"/>
    <w:rsid w:val="00D8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2019-08-09T07:35:00Z</dcterms:created>
  <dcterms:modified xsi:type="dcterms:W3CDTF">2019-08-09T07:43:00Z</dcterms:modified>
</cp:coreProperties>
</file>